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B33" w:rsidRDefault="00913993">
      <w:pPr>
        <w:rPr>
          <w:rFonts w:ascii="Times New Roman" w:hAnsi="Times New Roman" w:cs="Times New Roman"/>
          <w:sz w:val="28"/>
          <w:szCs w:val="28"/>
          <w:lang w:val="en-US"/>
        </w:rPr>
      </w:pPr>
      <w:proofErr w:type="spellStart"/>
      <w:proofErr w:type="gramStart"/>
      <w:r w:rsidRPr="00913993">
        <w:rPr>
          <w:rFonts w:ascii="Times New Roman" w:hAnsi="Times New Roman" w:cs="Times New Roman"/>
          <w:sz w:val="28"/>
          <w:szCs w:val="28"/>
          <w:lang w:val="en-US"/>
        </w:rPr>
        <w:t>Терминология</w:t>
      </w:r>
      <w:proofErr w:type="spellEnd"/>
      <w:r w:rsidRPr="00913993">
        <w:rPr>
          <w:rFonts w:ascii="Times New Roman" w:hAnsi="Times New Roman" w:cs="Times New Roman"/>
          <w:sz w:val="28"/>
          <w:szCs w:val="28"/>
          <w:lang w:val="en-US"/>
        </w:rPr>
        <w:t xml:space="preserve"> </w:t>
      </w:r>
      <w:proofErr w:type="spellStart"/>
      <w:r w:rsidRPr="00913993">
        <w:rPr>
          <w:rFonts w:ascii="Times New Roman" w:hAnsi="Times New Roman" w:cs="Times New Roman"/>
          <w:sz w:val="28"/>
          <w:szCs w:val="28"/>
          <w:lang w:val="en-US"/>
        </w:rPr>
        <w:t>боли</w:t>
      </w:r>
      <w:proofErr w:type="spellEnd"/>
      <w:r>
        <w:rPr>
          <w:rFonts w:ascii="Times New Roman" w:hAnsi="Times New Roman" w:cs="Times New Roman"/>
          <w:sz w:val="28"/>
          <w:szCs w:val="28"/>
          <w:lang w:val="en-US"/>
        </w:rPr>
        <w:t>.</w:t>
      </w:r>
      <w:proofErr w:type="gramEnd"/>
    </w:p>
    <w:p w:rsidR="00000000" w:rsidRDefault="00644D48" w:rsidP="008529CB">
      <w:pPr>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extent cx="1009650" cy="1304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009650" cy="1304925"/>
                    </a:xfrm>
                    <a:prstGeom prst="rect">
                      <a:avLst/>
                    </a:prstGeom>
                    <a:noFill/>
                    <a:ln w="9525">
                      <a:noFill/>
                      <a:miter lim="800000"/>
                      <a:headEnd/>
                      <a:tailEnd/>
                    </a:ln>
                  </pic:spPr>
                </pic:pic>
              </a:graphicData>
            </a:graphic>
          </wp:inline>
        </w:drawing>
      </w:r>
      <w:r w:rsidR="00B51B33">
        <w:rPr>
          <w:rFonts w:ascii="Times New Roman" w:hAnsi="Times New Roman" w:cs="Times New Roman"/>
          <w:sz w:val="28"/>
          <w:szCs w:val="28"/>
          <w:lang w:val="en-US"/>
        </w:rPr>
        <w:t xml:space="preserve"> </w:t>
      </w:r>
      <w:r w:rsidR="008529CB">
        <w:rPr>
          <w:rFonts w:ascii="Times New Roman" w:hAnsi="Times New Roman" w:cs="Times New Roman"/>
          <w:sz w:val="28"/>
          <w:szCs w:val="28"/>
          <w:lang w:val="en-US"/>
        </w:rPr>
        <w:t xml:space="preserve">IASP Pain Terminology </w:t>
      </w:r>
      <w:r w:rsidR="008529CB" w:rsidRPr="008529CB">
        <w:rPr>
          <w:rFonts w:ascii="Times New Roman" w:hAnsi="Times New Roman" w:cs="Times New Roman"/>
          <w:sz w:val="28"/>
          <w:szCs w:val="28"/>
          <w:lang w:val="en-US"/>
        </w:rPr>
        <w:t xml:space="preserve">Classification of Chronic Pain, Second Edition, IASP Task Force on Taxonomy, edited by H. </w:t>
      </w:r>
      <w:proofErr w:type="spellStart"/>
      <w:r w:rsidR="008529CB" w:rsidRPr="008529CB">
        <w:rPr>
          <w:rFonts w:ascii="Times New Roman" w:hAnsi="Times New Roman" w:cs="Times New Roman"/>
          <w:sz w:val="28"/>
          <w:szCs w:val="28"/>
          <w:lang w:val="en-US"/>
        </w:rPr>
        <w:t>Merskey</w:t>
      </w:r>
      <w:proofErr w:type="spellEnd"/>
      <w:r w:rsidR="008529CB" w:rsidRPr="008529CB">
        <w:rPr>
          <w:rFonts w:ascii="Times New Roman" w:hAnsi="Times New Roman" w:cs="Times New Roman"/>
          <w:sz w:val="28"/>
          <w:szCs w:val="28"/>
          <w:lang w:val="en-US"/>
        </w:rPr>
        <w:t xml:space="preserve"> and N. </w:t>
      </w:r>
      <w:proofErr w:type="spellStart"/>
      <w:r w:rsidR="008529CB" w:rsidRPr="008529CB">
        <w:rPr>
          <w:rFonts w:ascii="Times New Roman" w:hAnsi="Times New Roman" w:cs="Times New Roman"/>
          <w:sz w:val="28"/>
          <w:szCs w:val="28"/>
          <w:lang w:val="en-US"/>
        </w:rPr>
        <w:t>Bogduk</w:t>
      </w:r>
      <w:proofErr w:type="spellEnd"/>
      <w:r w:rsidR="008529CB" w:rsidRPr="008529CB">
        <w:rPr>
          <w:rFonts w:ascii="Times New Roman" w:hAnsi="Times New Roman" w:cs="Times New Roman"/>
          <w:sz w:val="28"/>
          <w:szCs w:val="28"/>
          <w:lang w:val="en-US"/>
        </w:rPr>
        <w:t>, IASP Press, Seattle, © 1994, pp. 209-214.</w:t>
      </w:r>
    </w:p>
    <w:p w:rsidR="00AD5D3B" w:rsidRPr="000A7776" w:rsidRDefault="00AD5D3B" w:rsidP="00AD5D3B">
      <w:pPr>
        <w:rPr>
          <w:rFonts w:ascii="Times New Roman" w:hAnsi="Times New Roman" w:cs="Times New Roman"/>
          <w:b/>
          <w:sz w:val="28"/>
          <w:szCs w:val="28"/>
        </w:rPr>
      </w:pPr>
      <w:r w:rsidRPr="000A7776">
        <w:rPr>
          <w:rFonts w:ascii="Times New Roman" w:hAnsi="Times New Roman" w:cs="Times New Roman"/>
          <w:b/>
          <w:sz w:val="28"/>
          <w:szCs w:val="28"/>
        </w:rPr>
        <w:t>Боль</w:t>
      </w:r>
      <w:r w:rsidR="000A7776" w:rsidRPr="000A7776">
        <w:rPr>
          <w:rFonts w:ascii="Times New Roman" w:hAnsi="Times New Roman" w:cs="Times New Roman"/>
          <w:b/>
          <w:sz w:val="28"/>
          <w:szCs w:val="28"/>
        </w:rPr>
        <w:t xml:space="preserve">  </w:t>
      </w:r>
      <w:r w:rsidRPr="00AD5D3B">
        <w:rPr>
          <w:rFonts w:ascii="Times New Roman" w:hAnsi="Times New Roman" w:cs="Times New Roman"/>
          <w:sz w:val="28"/>
          <w:szCs w:val="28"/>
        </w:rPr>
        <w:t xml:space="preserve"> Неприятное чувствительное или эмоциональное ощущение, возникающее в момент или при угрозе повреждения тканей, либо описываемое в терминах такого повреждения. </w:t>
      </w:r>
      <w:r w:rsidR="000A7776" w:rsidRPr="000A7776">
        <w:rPr>
          <w:rFonts w:ascii="Times New Roman" w:hAnsi="Times New Roman" w:cs="Times New Roman"/>
          <w:b/>
          <w:sz w:val="28"/>
          <w:szCs w:val="28"/>
        </w:rPr>
        <w:t xml:space="preserve">                                                                                                            </w:t>
      </w:r>
      <w:r w:rsidRPr="000A7776">
        <w:rPr>
          <w:rFonts w:ascii="Times New Roman" w:hAnsi="Times New Roman" w:cs="Times New Roman"/>
          <w:b/>
          <w:sz w:val="28"/>
          <w:szCs w:val="28"/>
        </w:rPr>
        <w:t>*</w:t>
      </w:r>
      <w:r w:rsidRPr="00AD5D3B">
        <w:rPr>
          <w:rFonts w:ascii="Times New Roman" w:hAnsi="Times New Roman" w:cs="Times New Roman"/>
          <w:sz w:val="28"/>
          <w:szCs w:val="28"/>
        </w:rPr>
        <w:t xml:space="preserve">Примечание: Боль всегда субъективна. Каждая личность воспринимает и применяет это слово через свой индивидуальный опыт, связанный с повреждениями, перенесёнными ранее. Биологи считают, что причина боли находится в повреждённых тканях. В соответствии с этим боль это ощущение, которое ассоциируется с наступившим или вероятным повреждением тканей и возникающее в какой-либо части или частях тела. Но </w:t>
      </w:r>
      <w:proofErr w:type="gramStart"/>
      <w:r w:rsidRPr="00AD5D3B">
        <w:rPr>
          <w:rFonts w:ascii="Times New Roman" w:hAnsi="Times New Roman" w:cs="Times New Roman"/>
          <w:sz w:val="28"/>
          <w:szCs w:val="28"/>
        </w:rPr>
        <w:t>в</w:t>
      </w:r>
      <w:proofErr w:type="gramEnd"/>
      <w:r w:rsidRPr="00AD5D3B">
        <w:rPr>
          <w:rFonts w:ascii="Times New Roman" w:hAnsi="Times New Roman" w:cs="Times New Roman"/>
          <w:sz w:val="28"/>
          <w:szCs w:val="28"/>
        </w:rPr>
        <w:t xml:space="preserve"> то же время боль всегда неприятна и поэтому представляет собой эмоциональное восприятие. Ощущения, которые имеют сходство с болью, но не являются неприятными, например, покалывание, не могут называться болью. Неприятные, необычные ощущения (</w:t>
      </w:r>
      <w:proofErr w:type="spellStart"/>
      <w:r w:rsidRPr="00AD5D3B">
        <w:rPr>
          <w:rFonts w:ascii="Times New Roman" w:hAnsi="Times New Roman" w:cs="Times New Roman"/>
          <w:sz w:val="28"/>
          <w:szCs w:val="28"/>
        </w:rPr>
        <w:t>дизестезия</w:t>
      </w:r>
      <w:proofErr w:type="spellEnd"/>
      <w:r w:rsidRPr="00AD5D3B">
        <w:rPr>
          <w:rFonts w:ascii="Times New Roman" w:hAnsi="Times New Roman" w:cs="Times New Roman"/>
          <w:sz w:val="28"/>
          <w:szCs w:val="28"/>
        </w:rPr>
        <w:t xml:space="preserve">) могут считаться болью, но не во всех случаях, поскольку они могут не обладать в полной мере чувствительными качествами боли. Многие люди отмечают боль при отсутствии тканевого поражения или других патофизиологических изменений. Обычно это происходит вследствие каких-либо психологических причин. Часто по субъективной оценке невозможно отличить их ощущение от ощущения, обусловленного повреждением тканей. Если они согласны оценивать своё ощущение как боль и, если они описывают его таким же образом, как и боль, вызванную повреждением тканей, то это ощущение должно быть признано болью. Это определение избегает связывать боль только с раздражением. Боль это не только возбуждение, вызываемое в </w:t>
      </w:r>
      <w:proofErr w:type="spellStart"/>
      <w:r w:rsidRPr="00AD5D3B">
        <w:rPr>
          <w:rFonts w:ascii="Times New Roman" w:hAnsi="Times New Roman" w:cs="Times New Roman"/>
          <w:sz w:val="28"/>
          <w:szCs w:val="28"/>
        </w:rPr>
        <w:t>ноцицепторах</w:t>
      </w:r>
      <w:proofErr w:type="spellEnd"/>
      <w:r w:rsidRPr="00AD5D3B">
        <w:rPr>
          <w:rFonts w:ascii="Times New Roman" w:hAnsi="Times New Roman" w:cs="Times New Roman"/>
          <w:sz w:val="28"/>
          <w:szCs w:val="28"/>
        </w:rPr>
        <w:t xml:space="preserve"> и </w:t>
      </w:r>
      <w:proofErr w:type="spellStart"/>
      <w:r w:rsidRPr="00AD5D3B">
        <w:rPr>
          <w:rFonts w:ascii="Times New Roman" w:hAnsi="Times New Roman" w:cs="Times New Roman"/>
          <w:sz w:val="28"/>
          <w:szCs w:val="28"/>
        </w:rPr>
        <w:t>ноцицептивных</w:t>
      </w:r>
      <w:proofErr w:type="spellEnd"/>
      <w:r w:rsidRPr="00AD5D3B">
        <w:rPr>
          <w:rFonts w:ascii="Times New Roman" w:hAnsi="Times New Roman" w:cs="Times New Roman"/>
          <w:sz w:val="28"/>
          <w:szCs w:val="28"/>
        </w:rPr>
        <w:t xml:space="preserve"> путях повреждающими стимулами, она всегда представляет собой психологическое состояние, </w:t>
      </w:r>
      <w:proofErr w:type="gramStart"/>
      <w:r w:rsidRPr="00AD5D3B">
        <w:rPr>
          <w:rFonts w:ascii="Times New Roman" w:hAnsi="Times New Roman" w:cs="Times New Roman"/>
          <w:sz w:val="28"/>
          <w:szCs w:val="28"/>
        </w:rPr>
        <w:t>даже</w:t>
      </w:r>
      <w:proofErr w:type="gramEnd"/>
      <w:r w:rsidRPr="00AD5D3B">
        <w:rPr>
          <w:rFonts w:ascii="Times New Roman" w:hAnsi="Times New Roman" w:cs="Times New Roman"/>
          <w:sz w:val="28"/>
          <w:szCs w:val="28"/>
        </w:rPr>
        <w:t xml:space="preserve"> несмотря на то, что в большинстве случаев имеет непосредственную физическую причину. </w:t>
      </w:r>
    </w:p>
    <w:p w:rsidR="00AD5D3B" w:rsidRPr="000A7776" w:rsidRDefault="00AD5D3B" w:rsidP="00AD5D3B">
      <w:pPr>
        <w:rPr>
          <w:rFonts w:ascii="Times New Roman" w:hAnsi="Times New Roman" w:cs="Times New Roman"/>
          <w:b/>
          <w:sz w:val="28"/>
          <w:szCs w:val="28"/>
        </w:rPr>
      </w:pPr>
      <w:proofErr w:type="spellStart"/>
      <w:r w:rsidRPr="000A7776">
        <w:rPr>
          <w:rFonts w:ascii="Times New Roman" w:hAnsi="Times New Roman" w:cs="Times New Roman"/>
          <w:b/>
          <w:sz w:val="28"/>
          <w:szCs w:val="28"/>
        </w:rPr>
        <w:t>Аллодиния</w:t>
      </w:r>
      <w:proofErr w:type="spellEnd"/>
      <w:r w:rsidR="000A7776" w:rsidRPr="000A7776">
        <w:rPr>
          <w:rFonts w:ascii="Times New Roman" w:hAnsi="Times New Roman" w:cs="Times New Roman"/>
          <w:b/>
          <w:sz w:val="28"/>
          <w:szCs w:val="28"/>
        </w:rPr>
        <w:t xml:space="preserve">   </w:t>
      </w:r>
      <w:r w:rsidRPr="00AD5D3B">
        <w:rPr>
          <w:rFonts w:ascii="Times New Roman" w:hAnsi="Times New Roman" w:cs="Times New Roman"/>
          <w:sz w:val="28"/>
          <w:szCs w:val="28"/>
        </w:rPr>
        <w:t xml:space="preserve">Боль вследствие воздействия раздражений, обычно её не вызывающих. </w:t>
      </w:r>
      <w:r w:rsidRPr="000A7776">
        <w:rPr>
          <w:rFonts w:ascii="Times New Roman" w:hAnsi="Times New Roman" w:cs="Times New Roman"/>
          <w:b/>
          <w:sz w:val="28"/>
          <w:szCs w:val="28"/>
        </w:rPr>
        <w:t>*</w:t>
      </w:r>
      <w:r w:rsidRPr="00AD5D3B">
        <w:rPr>
          <w:rFonts w:ascii="Times New Roman" w:hAnsi="Times New Roman" w:cs="Times New Roman"/>
          <w:sz w:val="28"/>
          <w:szCs w:val="28"/>
        </w:rPr>
        <w:t xml:space="preserve">Примечание: термин </w:t>
      </w:r>
      <w:proofErr w:type="spellStart"/>
      <w:r w:rsidRPr="00AD5D3B">
        <w:rPr>
          <w:rFonts w:ascii="Times New Roman" w:hAnsi="Times New Roman" w:cs="Times New Roman"/>
          <w:sz w:val="28"/>
          <w:szCs w:val="28"/>
        </w:rPr>
        <w:t>аллодиния</w:t>
      </w:r>
      <w:proofErr w:type="spellEnd"/>
      <w:r w:rsidRPr="00AD5D3B">
        <w:rPr>
          <w:rFonts w:ascii="Times New Roman" w:hAnsi="Times New Roman" w:cs="Times New Roman"/>
          <w:sz w:val="28"/>
          <w:szCs w:val="28"/>
        </w:rPr>
        <w:t xml:space="preserve"> был первоначально введён для отличий от </w:t>
      </w:r>
      <w:proofErr w:type="spellStart"/>
      <w:r w:rsidRPr="00AD5D3B">
        <w:rPr>
          <w:rFonts w:ascii="Times New Roman" w:hAnsi="Times New Roman" w:cs="Times New Roman"/>
          <w:sz w:val="28"/>
          <w:szCs w:val="28"/>
        </w:rPr>
        <w:t>гиперальгезии</w:t>
      </w:r>
      <w:proofErr w:type="spellEnd"/>
      <w:r w:rsidRPr="00AD5D3B">
        <w:rPr>
          <w:rFonts w:ascii="Times New Roman" w:hAnsi="Times New Roman" w:cs="Times New Roman"/>
          <w:sz w:val="28"/>
          <w:szCs w:val="28"/>
        </w:rPr>
        <w:t xml:space="preserve"> и гиперестезии, состояниях, при которых у пациентов с повреждениями нервной системы прикосновение, лёгкое давление, или умеренное воздействие холодом либо теплом, вызывает боль при условии неповреждённой нормальной кожи. "Алло", по-гречески, означает "другие" и представляет собой общую приставку для обозначения таких медицинских состояний, которые отклоняются </w:t>
      </w:r>
      <w:proofErr w:type="gramStart"/>
      <w:r w:rsidRPr="00AD5D3B">
        <w:rPr>
          <w:rFonts w:ascii="Times New Roman" w:hAnsi="Times New Roman" w:cs="Times New Roman"/>
          <w:sz w:val="28"/>
          <w:szCs w:val="28"/>
        </w:rPr>
        <w:t>от</w:t>
      </w:r>
      <w:proofErr w:type="gramEnd"/>
      <w:r w:rsidRPr="00AD5D3B">
        <w:rPr>
          <w:rFonts w:ascii="Times New Roman" w:hAnsi="Times New Roman" w:cs="Times New Roman"/>
          <w:sz w:val="28"/>
          <w:szCs w:val="28"/>
        </w:rPr>
        <w:t xml:space="preserve"> ожидаемых. </w:t>
      </w:r>
      <w:r w:rsidRPr="00AD5D3B">
        <w:rPr>
          <w:rFonts w:ascii="Times New Roman" w:hAnsi="Times New Roman" w:cs="Times New Roman"/>
          <w:sz w:val="28"/>
          <w:szCs w:val="28"/>
        </w:rPr>
        <w:lastRenderedPageBreak/>
        <w:t>"</w:t>
      </w:r>
      <w:proofErr w:type="spellStart"/>
      <w:r w:rsidRPr="00AD5D3B">
        <w:rPr>
          <w:rFonts w:ascii="Times New Roman" w:hAnsi="Times New Roman" w:cs="Times New Roman"/>
          <w:sz w:val="28"/>
          <w:szCs w:val="28"/>
        </w:rPr>
        <w:t>Одиния</w:t>
      </w:r>
      <w:proofErr w:type="spellEnd"/>
      <w:r w:rsidRPr="00AD5D3B">
        <w:rPr>
          <w:rFonts w:ascii="Times New Roman" w:hAnsi="Times New Roman" w:cs="Times New Roman"/>
          <w:sz w:val="28"/>
          <w:szCs w:val="28"/>
        </w:rPr>
        <w:t>" происходит от греческого слова "</w:t>
      </w:r>
      <w:proofErr w:type="spellStart"/>
      <w:r w:rsidRPr="00AD5D3B">
        <w:rPr>
          <w:rFonts w:ascii="Times New Roman" w:hAnsi="Times New Roman" w:cs="Times New Roman"/>
          <w:sz w:val="28"/>
          <w:szCs w:val="28"/>
          <w:lang w:val="en-US"/>
        </w:rPr>
        <w:t>odune</w:t>
      </w:r>
      <w:proofErr w:type="spellEnd"/>
      <w:r w:rsidRPr="00AD5D3B">
        <w:rPr>
          <w:rFonts w:ascii="Times New Roman" w:hAnsi="Times New Roman" w:cs="Times New Roman"/>
          <w:sz w:val="28"/>
          <w:szCs w:val="28"/>
        </w:rPr>
        <w:t>" или "</w:t>
      </w:r>
      <w:proofErr w:type="spellStart"/>
      <w:r w:rsidRPr="00AD5D3B">
        <w:rPr>
          <w:rFonts w:ascii="Times New Roman" w:hAnsi="Times New Roman" w:cs="Times New Roman"/>
          <w:sz w:val="28"/>
          <w:szCs w:val="28"/>
          <w:lang w:val="en-US"/>
        </w:rPr>
        <w:t>odyne</w:t>
      </w:r>
      <w:proofErr w:type="spellEnd"/>
      <w:r w:rsidRPr="00AD5D3B">
        <w:rPr>
          <w:rFonts w:ascii="Times New Roman" w:hAnsi="Times New Roman" w:cs="Times New Roman"/>
          <w:sz w:val="28"/>
          <w:szCs w:val="28"/>
        </w:rPr>
        <w:t>" (</w:t>
      </w:r>
      <w:proofErr w:type="spellStart"/>
      <w:r w:rsidRPr="00AD5D3B">
        <w:rPr>
          <w:rFonts w:ascii="Times New Roman" w:hAnsi="Times New Roman" w:cs="Times New Roman"/>
          <w:sz w:val="28"/>
          <w:szCs w:val="28"/>
        </w:rPr>
        <w:t>плевродиния</w:t>
      </w:r>
      <w:proofErr w:type="spellEnd"/>
      <w:r w:rsidRPr="00AD5D3B">
        <w:rPr>
          <w:rFonts w:ascii="Times New Roman" w:hAnsi="Times New Roman" w:cs="Times New Roman"/>
          <w:sz w:val="28"/>
          <w:szCs w:val="28"/>
        </w:rPr>
        <w:t xml:space="preserve">, </w:t>
      </w:r>
      <w:proofErr w:type="spellStart"/>
      <w:r w:rsidRPr="00AD5D3B">
        <w:rPr>
          <w:rFonts w:ascii="Times New Roman" w:hAnsi="Times New Roman" w:cs="Times New Roman"/>
          <w:sz w:val="28"/>
          <w:szCs w:val="28"/>
        </w:rPr>
        <w:t>кокцидиния</w:t>
      </w:r>
      <w:proofErr w:type="spellEnd"/>
      <w:r w:rsidRPr="00AD5D3B">
        <w:rPr>
          <w:rFonts w:ascii="Times New Roman" w:hAnsi="Times New Roman" w:cs="Times New Roman"/>
          <w:sz w:val="28"/>
          <w:szCs w:val="28"/>
        </w:rPr>
        <w:t>), от которых в последующем произошли слова с корнем "</w:t>
      </w:r>
      <w:proofErr w:type="spellStart"/>
      <w:r w:rsidRPr="00AD5D3B">
        <w:rPr>
          <w:rFonts w:ascii="Times New Roman" w:hAnsi="Times New Roman" w:cs="Times New Roman"/>
          <w:sz w:val="28"/>
          <w:szCs w:val="28"/>
        </w:rPr>
        <w:t>алгия</w:t>
      </w:r>
      <w:proofErr w:type="spellEnd"/>
      <w:r w:rsidRPr="00AD5D3B">
        <w:rPr>
          <w:rFonts w:ascii="Times New Roman" w:hAnsi="Times New Roman" w:cs="Times New Roman"/>
          <w:sz w:val="28"/>
          <w:szCs w:val="28"/>
        </w:rPr>
        <w:t>" или "</w:t>
      </w:r>
      <w:proofErr w:type="spellStart"/>
      <w:r w:rsidRPr="00AD5D3B">
        <w:rPr>
          <w:rFonts w:ascii="Times New Roman" w:hAnsi="Times New Roman" w:cs="Times New Roman"/>
          <w:sz w:val="28"/>
          <w:szCs w:val="28"/>
        </w:rPr>
        <w:t>алгезия</w:t>
      </w:r>
      <w:proofErr w:type="spellEnd"/>
      <w:r w:rsidRPr="00AD5D3B">
        <w:rPr>
          <w:rFonts w:ascii="Times New Roman" w:hAnsi="Times New Roman" w:cs="Times New Roman"/>
          <w:sz w:val="28"/>
          <w:szCs w:val="28"/>
        </w:rPr>
        <w:t>".</w:t>
      </w:r>
      <w:r w:rsidR="000A7776" w:rsidRPr="000A7776">
        <w:rPr>
          <w:rFonts w:ascii="Times New Roman" w:hAnsi="Times New Roman" w:cs="Times New Roman"/>
          <w:b/>
          <w:sz w:val="28"/>
          <w:szCs w:val="28"/>
        </w:rPr>
        <w:t xml:space="preserve">                                                                                                                           </w:t>
      </w:r>
      <w:r w:rsidRPr="000A7776">
        <w:rPr>
          <w:rFonts w:ascii="Times New Roman" w:hAnsi="Times New Roman" w:cs="Times New Roman"/>
          <w:b/>
          <w:sz w:val="28"/>
          <w:szCs w:val="28"/>
        </w:rPr>
        <w:t>Аналгезия</w:t>
      </w:r>
      <w:r w:rsidR="000A7776" w:rsidRPr="000A7776">
        <w:rPr>
          <w:rFonts w:ascii="Times New Roman" w:hAnsi="Times New Roman" w:cs="Times New Roman"/>
          <w:b/>
          <w:sz w:val="28"/>
          <w:szCs w:val="28"/>
        </w:rPr>
        <w:t xml:space="preserve">  </w:t>
      </w:r>
      <w:r w:rsidRPr="00AD5D3B">
        <w:rPr>
          <w:rFonts w:ascii="Times New Roman" w:hAnsi="Times New Roman" w:cs="Times New Roman"/>
          <w:sz w:val="28"/>
          <w:szCs w:val="28"/>
        </w:rPr>
        <w:t xml:space="preserve">Отсутствие боли в ответ на раздражение, которое в обычных условиях её вызывает. </w:t>
      </w:r>
    </w:p>
    <w:p w:rsidR="00AD5D3B" w:rsidRPr="000A7776" w:rsidRDefault="00AD5D3B" w:rsidP="00AD5D3B">
      <w:pPr>
        <w:rPr>
          <w:rFonts w:ascii="Times New Roman" w:hAnsi="Times New Roman" w:cs="Times New Roman"/>
          <w:b/>
          <w:sz w:val="28"/>
          <w:szCs w:val="28"/>
        </w:rPr>
      </w:pPr>
      <w:r w:rsidRPr="000A7776">
        <w:rPr>
          <w:rFonts w:ascii="Times New Roman" w:hAnsi="Times New Roman" w:cs="Times New Roman"/>
          <w:b/>
          <w:sz w:val="28"/>
          <w:szCs w:val="28"/>
        </w:rPr>
        <w:t>Анестезия "</w:t>
      </w:r>
      <w:proofErr w:type="spellStart"/>
      <w:r w:rsidRPr="000A7776">
        <w:rPr>
          <w:rFonts w:ascii="Times New Roman" w:hAnsi="Times New Roman" w:cs="Times New Roman"/>
          <w:b/>
          <w:sz w:val="28"/>
          <w:szCs w:val="28"/>
        </w:rPr>
        <w:t>долороза</w:t>
      </w:r>
      <w:proofErr w:type="spellEnd"/>
      <w:r w:rsidRPr="000A7776">
        <w:rPr>
          <w:rFonts w:ascii="Times New Roman" w:hAnsi="Times New Roman" w:cs="Times New Roman"/>
          <w:b/>
          <w:sz w:val="28"/>
          <w:szCs w:val="28"/>
        </w:rPr>
        <w:t>"</w:t>
      </w:r>
      <w:r w:rsidR="000A7776" w:rsidRPr="000A7776">
        <w:rPr>
          <w:rFonts w:ascii="Times New Roman" w:hAnsi="Times New Roman" w:cs="Times New Roman"/>
          <w:b/>
          <w:sz w:val="28"/>
          <w:szCs w:val="28"/>
        </w:rPr>
        <w:t xml:space="preserve">  </w:t>
      </w:r>
      <w:r w:rsidRPr="00AD5D3B">
        <w:rPr>
          <w:rFonts w:ascii="Times New Roman" w:hAnsi="Times New Roman" w:cs="Times New Roman"/>
          <w:sz w:val="28"/>
          <w:szCs w:val="28"/>
        </w:rPr>
        <w:t xml:space="preserve">Боль, ощущаемая в области анестезии. </w:t>
      </w:r>
    </w:p>
    <w:p w:rsidR="00AD5D3B" w:rsidRPr="000A7776" w:rsidRDefault="00AD5D3B" w:rsidP="00AD5D3B">
      <w:pPr>
        <w:rPr>
          <w:rFonts w:ascii="Times New Roman" w:hAnsi="Times New Roman" w:cs="Times New Roman"/>
          <w:b/>
          <w:sz w:val="28"/>
          <w:szCs w:val="28"/>
        </w:rPr>
      </w:pPr>
      <w:r w:rsidRPr="000A7776">
        <w:rPr>
          <w:rFonts w:ascii="Times New Roman" w:hAnsi="Times New Roman" w:cs="Times New Roman"/>
          <w:b/>
          <w:sz w:val="28"/>
          <w:szCs w:val="28"/>
        </w:rPr>
        <w:t>Каузалгия</w:t>
      </w:r>
      <w:r w:rsidR="000A7776" w:rsidRPr="000A7776">
        <w:rPr>
          <w:rFonts w:ascii="Times New Roman" w:hAnsi="Times New Roman" w:cs="Times New Roman"/>
          <w:b/>
          <w:sz w:val="28"/>
          <w:szCs w:val="28"/>
        </w:rPr>
        <w:t xml:space="preserve">   </w:t>
      </w:r>
      <w:proofErr w:type="gramStart"/>
      <w:r w:rsidRPr="00AD5D3B">
        <w:rPr>
          <w:rFonts w:ascii="Times New Roman" w:hAnsi="Times New Roman" w:cs="Times New Roman"/>
          <w:sz w:val="28"/>
          <w:szCs w:val="28"/>
        </w:rPr>
        <w:t>Синдром</w:t>
      </w:r>
      <w:proofErr w:type="gramEnd"/>
      <w:r w:rsidRPr="00AD5D3B">
        <w:rPr>
          <w:rFonts w:ascii="Times New Roman" w:hAnsi="Times New Roman" w:cs="Times New Roman"/>
          <w:sz w:val="28"/>
          <w:szCs w:val="28"/>
        </w:rPr>
        <w:t xml:space="preserve"> включающий длительную жгучую боль, </w:t>
      </w:r>
      <w:proofErr w:type="spellStart"/>
      <w:r w:rsidRPr="00AD5D3B">
        <w:rPr>
          <w:rFonts w:ascii="Times New Roman" w:hAnsi="Times New Roman" w:cs="Times New Roman"/>
          <w:sz w:val="28"/>
          <w:szCs w:val="28"/>
        </w:rPr>
        <w:t>аллодинию</w:t>
      </w:r>
      <w:proofErr w:type="spellEnd"/>
      <w:r w:rsidRPr="00AD5D3B">
        <w:rPr>
          <w:rFonts w:ascii="Times New Roman" w:hAnsi="Times New Roman" w:cs="Times New Roman"/>
          <w:sz w:val="28"/>
          <w:szCs w:val="28"/>
        </w:rPr>
        <w:t xml:space="preserve"> и </w:t>
      </w:r>
      <w:proofErr w:type="spellStart"/>
      <w:r w:rsidRPr="00AD5D3B">
        <w:rPr>
          <w:rFonts w:ascii="Times New Roman" w:hAnsi="Times New Roman" w:cs="Times New Roman"/>
          <w:sz w:val="28"/>
          <w:szCs w:val="28"/>
        </w:rPr>
        <w:t>гиперпатию</w:t>
      </w:r>
      <w:proofErr w:type="spellEnd"/>
      <w:r w:rsidRPr="00AD5D3B">
        <w:rPr>
          <w:rFonts w:ascii="Times New Roman" w:hAnsi="Times New Roman" w:cs="Times New Roman"/>
          <w:sz w:val="28"/>
          <w:szCs w:val="28"/>
        </w:rPr>
        <w:t xml:space="preserve">, возникающий вследствие травматического повреждения нерва, часто в сочетании с вазомоторными и </w:t>
      </w:r>
      <w:proofErr w:type="spellStart"/>
      <w:r w:rsidRPr="00AD5D3B">
        <w:rPr>
          <w:rFonts w:ascii="Times New Roman" w:hAnsi="Times New Roman" w:cs="Times New Roman"/>
          <w:sz w:val="28"/>
          <w:szCs w:val="28"/>
        </w:rPr>
        <w:t>судомоторными</w:t>
      </w:r>
      <w:proofErr w:type="spellEnd"/>
      <w:r w:rsidRPr="00AD5D3B">
        <w:rPr>
          <w:rFonts w:ascii="Times New Roman" w:hAnsi="Times New Roman" w:cs="Times New Roman"/>
          <w:sz w:val="28"/>
          <w:szCs w:val="28"/>
        </w:rPr>
        <w:t xml:space="preserve"> расстройствами, а позднее с трофическими нарушениями. </w:t>
      </w:r>
    </w:p>
    <w:p w:rsidR="00AD5D3B" w:rsidRPr="000A7776" w:rsidRDefault="00AD5D3B" w:rsidP="00AD5D3B">
      <w:pPr>
        <w:rPr>
          <w:rFonts w:ascii="Times New Roman" w:hAnsi="Times New Roman" w:cs="Times New Roman"/>
          <w:b/>
          <w:sz w:val="28"/>
          <w:szCs w:val="28"/>
        </w:rPr>
      </w:pPr>
      <w:r w:rsidRPr="000A7776">
        <w:rPr>
          <w:rFonts w:ascii="Times New Roman" w:hAnsi="Times New Roman" w:cs="Times New Roman"/>
          <w:b/>
          <w:sz w:val="28"/>
          <w:szCs w:val="28"/>
        </w:rPr>
        <w:t>Центральная боль</w:t>
      </w:r>
      <w:r w:rsidR="000A7776" w:rsidRPr="000A7776">
        <w:rPr>
          <w:rFonts w:ascii="Times New Roman" w:hAnsi="Times New Roman" w:cs="Times New Roman"/>
          <w:b/>
          <w:sz w:val="28"/>
          <w:szCs w:val="28"/>
        </w:rPr>
        <w:t xml:space="preserve">   </w:t>
      </w:r>
      <w:proofErr w:type="spellStart"/>
      <w:proofErr w:type="gramStart"/>
      <w:r w:rsidRPr="00AD5D3B">
        <w:rPr>
          <w:rFonts w:ascii="Times New Roman" w:hAnsi="Times New Roman" w:cs="Times New Roman"/>
          <w:sz w:val="28"/>
          <w:szCs w:val="28"/>
        </w:rPr>
        <w:t>Боль</w:t>
      </w:r>
      <w:proofErr w:type="spellEnd"/>
      <w:proofErr w:type="gramEnd"/>
      <w:r w:rsidRPr="00AD5D3B">
        <w:rPr>
          <w:rFonts w:ascii="Times New Roman" w:hAnsi="Times New Roman" w:cs="Times New Roman"/>
          <w:sz w:val="28"/>
          <w:szCs w:val="28"/>
        </w:rPr>
        <w:t xml:space="preserve"> возникающая в центральной нервной системе или вызванная её первичным повреждением или дисфункцией. </w:t>
      </w:r>
    </w:p>
    <w:p w:rsidR="00AD5D3B" w:rsidRPr="000A7776" w:rsidRDefault="00AD5D3B" w:rsidP="00AD5D3B">
      <w:pPr>
        <w:rPr>
          <w:rFonts w:ascii="Times New Roman" w:hAnsi="Times New Roman" w:cs="Times New Roman"/>
          <w:b/>
          <w:sz w:val="28"/>
          <w:szCs w:val="28"/>
        </w:rPr>
      </w:pPr>
      <w:proofErr w:type="spellStart"/>
      <w:r w:rsidRPr="000A7776">
        <w:rPr>
          <w:rFonts w:ascii="Times New Roman" w:hAnsi="Times New Roman" w:cs="Times New Roman"/>
          <w:b/>
          <w:sz w:val="28"/>
          <w:szCs w:val="28"/>
        </w:rPr>
        <w:t>Дизестезия</w:t>
      </w:r>
      <w:proofErr w:type="spellEnd"/>
      <w:r w:rsidR="000A7776" w:rsidRPr="000A7776">
        <w:rPr>
          <w:rFonts w:ascii="Times New Roman" w:hAnsi="Times New Roman" w:cs="Times New Roman"/>
          <w:b/>
          <w:sz w:val="28"/>
          <w:szCs w:val="28"/>
        </w:rPr>
        <w:t xml:space="preserve">    </w:t>
      </w:r>
      <w:r w:rsidRPr="00AD5D3B">
        <w:rPr>
          <w:rFonts w:ascii="Times New Roman" w:hAnsi="Times New Roman" w:cs="Times New Roman"/>
          <w:sz w:val="28"/>
          <w:szCs w:val="28"/>
        </w:rPr>
        <w:t xml:space="preserve">Вызываемое или самопроизвольно возникающее неприятное необычное ощущение. </w:t>
      </w:r>
      <w:r w:rsidR="000A7776" w:rsidRPr="000A7776">
        <w:rPr>
          <w:rFonts w:ascii="Times New Roman" w:hAnsi="Times New Roman" w:cs="Times New Roman"/>
          <w:b/>
          <w:sz w:val="28"/>
          <w:szCs w:val="28"/>
        </w:rPr>
        <w:t xml:space="preserve">                                                                                                          </w:t>
      </w:r>
      <w:r w:rsidRPr="000A7776">
        <w:rPr>
          <w:rFonts w:ascii="Times New Roman" w:hAnsi="Times New Roman" w:cs="Times New Roman"/>
          <w:b/>
          <w:sz w:val="28"/>
          <w:szCs w:val="28"/>
        </w:rPr>
        <w:t>*</w:t>
      </w:r>
      <w:r w:rsidRPr="00AD5D3B">
        <w:rPr>
          <w:rFonts w:ascii="Times New Roman" w:hAnsi="Times New Roman" w:cs="Times New Roman"/>
          <w:sz w:val="28"/>
          <w:szCs w:val="28"/>
        </w:rPr>
        <w:t xml:space="preserve">Примечание: Сравнивается с болью и </w:t>
      </w:r>
      <w:proofErr w:type="spellStart"/>
      <w:r w:rsidRPr="00AD5D3B">
        <w:rPr>
          <w:rFonts w:ascii="Times New Roman" w:hAnsi="Times New Roman" w:cs="Times New Roman"/>
          <w:sz w:val="28"/>
          <w:szCs w:val="28"/>
        </w:rPr>
        <w:t>парестезией</w:t>
      </w:r>
      <w:proofErr w:type="gramStart"/>
      <w:r w:rsidRPr="00AD5D3B">
        <w:rPr>
          <w:rFonts w:ascii="Times New Roman" w:hAnsi="Times New Roman" w:cs="Times New Roman"/>
          <w:sz w:val="28"/>
          <w:szCs w:val="28"/>
        </w:rPr>
        <w:t>.С</w:t>
      </w:r>
      <w:proofErr w:type="gramEnd"/>
      <w:r w:rsidRPr="00AD5D3B">
        <w:rPr>
          <w:rFonts w:ascii="Times New Roman" w:hAnsi="Times New Roman" w:cs="Times New Roman"/>
          <w:sz w:val="28"/>
          <w:szCs w:val="28"/>
        </w:rPr>
        <w:t>пециальные</w:t>
      </w:r>
      <w:proofErr w:type="spellEnd"/>
      <w:r w:rsidRPr="00AD5D3B">
        <w:rPr>
          <w:rFonts w:ascii="Times New Roman" w:hAnsi="Times New Roman" w:cs="Times New Roman"/>
          <w:sz w:val="28"/>
          <w:szCs w:val="28"/>
        </w:rPr>
        <w:t xml:space="preserve"> случаи </w:t>
      </w:r>
      <w:proofErr w:type="spellStart"/>
      <w:r w:rsidRPr="00AD5D3B">
        <w:rPr>
          <w:rFonts w:ascii="Times New Roman" w:hAnsi="Times New Roman" w:cs="Times New Roman"/>
          <w:sz w:val="28"/>
          <w:szCs w:val="28"/>
        </w:rPr>
        <w:t>дизестезии</w:t>
      </w:r>
      <w:proofErr w:type="spellEnd"/>
      <w:r w:rsidRPr="00AD5D3B">
        <w:rPr>
          <w:rFonts w:ascii="Times New Roman" w:hAnsi="Times New Roman" w:cs="Times New Roman"/>
          <w:sz w:val="28"/>
          <w:szCs w:val="28"/>
        </w:rPr>
        <w:t xml:space="preserve"> включают </w:t>
      </w:r>
      <w:proofErr w:type="spellStart"/>
      <w:r w:rsidRPr="00AD5D3B">
        <w:rPr>
          <w:rFonts w:ascii="Times New Roman" w:hAnsi="Times New Roman" w:cs="Times New Roman"/>
          <w:sz w:val="28"/>
          <w:szCs w:val="28"/>
        </w:rPr>
        <w:t>гипералгезию</w:t>
      </w:r>
      <w:proofErr w:type="spellEnd"/>
      <w:r w:rsidRPr="00AD5D3B">
        <w:rPr>
          <w:rFonts w:ascii="Times New Roman" w:hAnsi="Times New Roman" w:cs="Times New Roman"/>
          <w:sz w:val="28"/>
          <w:szCs w:val="28"/>
        </w:rPr>
        <w:t xml:space="preserve"> и </w:t>
      </w:r>
      <w:proofErr w:type="spellStart"/>
      <w:r w:rsidRPr="00AD5D3B">
        <w:rPr>
          <w:rFonts w:ascii="Times New Roman" w:hAnsi="Times New Roman" w:cs="Times New Roman"/>
          <w:sz w:val="28"/>
          <w:szCs w:val="28"/>
        </w:rPr>
        <w:t>аллодинию</w:t>
      </w:r>
      <w:proofErr w:type="spellEnd"/>
      <w:r w:rsidRPr="00AD5D3B">
        <w:rPr>
          <w:rFonts w:ascii="Times New Roman" w:hAnsi="Times New Roman" w:cs="Times New Roman"/>
          <w:sz w:val="28"/>
          <w:szCs w:val="28"/>
        </w:rPr>
        <w:t xml:space="preserve">. </w:t>
      </w:r>
      <w:proofErr w:type="spellStart"/>
      <w:r w:rsidRPr="00AD5D3B">
        <w:rPr>
          <w:rFonts w:ascii="Times New Roman" w:hAnsi="Times New Roman" w:cs="Times New Roman"/>
          <w:sz w:val="28"/>
          <w:szCs w:val="28"/>
        </w:rPr>
        <w:t>Дизестезия</w:t>
      </w:r>
      <w:proofErr w:type="spellEnd"/>
      <w:r w:rsidRPr="00AD5D3B">
        <w:rPr>
          <w:rFonts w:ascii="Times New Roman" w:hAnsi="Times New Roman" w:cs="Times New Roman"/>
          <w:sz w:val="28"/>
          <w:szCs w:val="28"/>
        </w:rPr>
        <w:t xml:space="preserve"> в отличие от парестезии всегда </w:t>
      </w:r>
      <w:proofErr w:type="gramStart"/>
      <w:r w:rsidRPr="00AD5D3B">
        <w:rPr>
          <w:rFonts w:ascii="Times New Roman" w:hAnsi="Times New Roman" w:cs="Times New Roman"/>
          <w:sz w:val="28"/>
          <w:szCs w:val="28"/>
        </w:rPr>
        <w:t>неприятна</w:t>
      </w:r>
      <w:proofErr w:type="gramEnd"/>
      <w:r w:rsidRPr="00AD5D3B">
        <w:rPr>
          <w:rFonts w:ascii="Times New Roman" w:hAnsi="Times New Roman" w:cs="Times New Roman"/>
          <w:sz w:val="28"/>
          <w:szCs w:val="28"/>
        </w:rPr>
        <w:t xml:space="preserve">, хотя провести различие между приятным и неприятным ощущением бывает достаточно трудно. Всегда должно быть точно установлено являются ли ощущения вызванными или самопроизвольными. </w:t>
      </w:r>
    </w:p>
    <w:p w:rsidR="00AD5D3B" w:rsidRPr="000A7776" w:rsidRDefault="00AD5D3B" w:rsidP="00AD5D3B">
      <w:pPr>
        <w:rPr>
          <w:rFonts w:ascii="Times New Roman" w:hAnsi="Times New Roman" w:cs="Times New Roman"/>
          <w:b/>
          <w:sz w:val="28"/>
          <w:szCs w:val="28"/>
        </w:rPr>
      </w:pPr>
      <w:proofErr w:type="spellStart"/>
      <w:r w:rsidRPr="000A7776">
        <w:rPr>
          <w:rFonts w:ascii="Times New Roman" w:hAnsi="Times New Roman" w:cs="Times New Roman"/>
          <w:b/>
          <w:sz w:val="28"/>
          <w:szCs w:val="28"/>
        </w:rPr>
        <w:t>Гипералгезия</w:t>
      </w:r>
      <w:proofErr w:type="spellEnd"/>
      <w:r w:rsidR="000A7776" w:rsidRPr="000A7776">
        <w:rPr>
          <w:rFonts w:ascii="Times New Roman" w:hAnsi="Times New Roman" w:cs="Times New Roman"/>
          <w:b/>
          <w:sz w:val="28"/>
          <w:szCs w:val="28"/>
        </w:rPr>
        <w:t xml:space="preserve">   </w:t>
      </w:r>
      <w:r w:rsidRPr="00AD5D3B">
        <w:rPr>
          <w:rFonts w:ascii="Times New Roman" w:hAnsi="Times New Roman" w:cs="Times New Roman"/>
          <w:sz w:val="28"/>
          <w:szCs w:val="28"/>
        </w:rPr>
        <w:t xml:space="preserve">Повышенная реакция на обычное болезненное раздражение. </w:t>
      </w:r>
      <w:r w:rsidRPr="000A7776">
        <w:rPr>
          <w:rFonts w:ascii="Times New Roman" w:hAnsi="Times New Roman" w:cs="Times New Roman"/>
          <w:b/>
          <w:sz w:val="28"/>
          <w:szCs w:val="28"/>
        </w:rPr>
        <w:t>*</w:t>
      </w:r>
      <w:r w:rsidRPr="00AD5D3B">
        <w:rPr>
          <w:rFonts w:ascii="Times New Roman" w:hAnsi="Times New Roman" w:cs="Times New Roman"/>
          <w:sz w:val="28"/>
          <w:szCs w:val="28"/>
        </w:rPr>
        <w:t xml:space="preserve">Примечание: </w:t>
      </w:r>
      <w:proofErr w:type="spellStart"/>
      <w:r w:rsidRPr="00AD5D3B">
        <w:rPr>
          <w:rFonts w:ascii="Times New Roman" w:hAnsi="Times New Roman" w:cs="Times New Roman"/>
          <w:sz w:val="28"/>
          <w:szCs w:val="28"/>
        </w:rPr>
        <w:t>Гипералгезия</w:t>
      </w:r>
      <w:proofErr w:type="spellEnd"/>
      <w:r w:rsidRPr="00AD5D3B">
        <w:rPr>
          <w:rFonts w:ascii="Times New Roman" w:hAnsi="Times New Roman" w:cs="Times New Roman"/>
          <w:sz w:val="28"/>
          <w:szCs w:val="28"/>
        </w:rPr>
        <w:t xml:space="preserve"> отражает повышенное болевое ощущение на сверхпороговое раздражение. Для боли, возникающей на обычно безболезненное раздражение, предпочтительнее термин </w:t>
      </w:r>
      <w:proofErr w:type="spellStart"/>
      <w:r w:rsidRPr="00AD5D3B">
        <w:rPr>
          <w:rFonts w:ascii="Times New Roman" w:hAnsi="Times New Roman" w:cs="Times New Roman"/>
          <w:sz w:val="28"/>
          <w:szCs w:val="28"/>
        </w:rPr>
        <w:t>аллодиния</w:t>
      </w:r>
      <w:proofErr w:type="spellEnd"/>
      <w:r w:rsidRPr="00AD5D3B">
        <w:rPr>
          <w:rFonts w:ascii="Times New Roman" w:hAnsi="Times New Roman" w:cs="Times New Roman"/>
          <w:sz w:val="28"/>
          <w:szCs w:val="28"/>
        </w:rPr>
        <w:t xml:space="preserve">. В то время как </w:t>
      </w:r>
      <w:proofErr w:type="spellStart"/>
      <w:r w:rsidRPr="00AD5D3B">
        <w:rPr>
          <w:rFonts w:ascii="Times New Roman" w:hAnsi="Times New Roman" w:cs="Times New Roman"/>
          <w:sz w:val="28"/>
          <w:szCs w:val="28"/>
        </w:rPr>
        <w:t>гипералгезия</w:t>
      </w:r>
      <w:proofErr w:type="spellEnd"/>
      <w:r w:rsidRPr="00AD5D3B">
        <w:rPr>
          <w:rFonts w:ascii="Times New Roman" w:hAnsi="Times New Roman" w:cs="Times New Roman"/>
          <w:sz w:val="28"/>
          <w:szCs w:val="28"/>
        </w:rPr>
        <w:t xml:space="preserve"> более соответствует случаям с повышенной реакцией при нормальном болевом пороге или с увеличенным болевым порогом, например у пациентов с </w:t>
      </w:r>
      <w:proofErr w:type="spellStart"/>
      <w:r w:rsidRPr="00AD5D3B">
        <w:rPr>
          <w:rFonts w:ascii="Times New Roman" w:hAnsi="Times New Roman" w:cs="Times New Roman"/>
          <w:sz w:val="28"/>
          <w:szCs w:val="28"/>
        </w:rPr>
        <w:t>нейропатией</w:t>
      </w:r>
      <w:proofErr w:type="spellEnd"/>
      <w:r w:rsidRPr="00AD5D3B">
        <w:rPr>
          <w:rFonts w:ascii="Times New Roman" w:hAnsi="Times New Roman" w:cs="Times New Roman"/>
          <w:sz w:val="28"/>
          <w:szCs w:val="28"/>
        </w:rPr>
        <w:t xml:space="preserve">. Важно различать, что при </w:t>
      </w:r>
      <w:proofErr w:type="spellStart"/>
      <w:r w:rsidRPr="00AD5D3B">
        <w:rPr>
          <w:rFonts w:ascii="Times New Roman" w:hAnsi="Times New Roman" w:cs="Times New Roman"/>
          <w:sz w:val="28"/>
          <w:szCs w:val="28"/>
        </w:rPr>
        <w:t>аллодинии</w:t>
      </w:r>
      <w:proofErr w:type="spellEnd"/>
      <w:r w:rsidRPr="00AD5D3B">
        <w:rPr>
          <w:rFonts w:ascii="Times New Roman" w:hAnsi="Times New Roman" w:cs="Times New Roman"/>
          <w:sz w:val="28"/>
          <w:szCs w:val="28"/>
        </w:rPr>
        <w:t xml:space="preserve"> ответ и раздражение имеют различные модальности, а при </w:t>
      </w:r>
      <w:proofErr w:type="spellStart"/>
      <w:r w:rsidRPr="00AD5D3B">
        <w:rPr>
          <w:rFonts w:ascii="Times New Roman" w:hAnsi="Times New Roman" w:cs="Times New Roman"/>
          <w:sz w:val="28"/>
          <w:szCs w:val="28"/>
        </w:rPr>
        <w:t>гипералгезии</w:t>
      </w:r>
      <w:proofErr w:type="spellEnd"/>
      <w:r w:rsidRPr="00AD5D3B">
        <w:rPr>
          <w:rFonts w:ascii="Times New Roman" w:hAnsi="Times New Roman" w:cs="Times New Roman"/>
          <w:sz w:val="28"/>
          <w:szCs w:val="28"/>
        </w:rPr>
        <w:t xml:space="preserve"> </w:t>
      </w:r>
      <w:proofErr w:type="gramStart"/>
      <w:r w:rsidRPr="00AD5D3B">
        <w:rPr>
          <w:rFonts w:ascii="Times New Roman" w:hAnsi="Times New Roman" w:cs="Times New Roman"/>
          <w:sz w:val="28"/>
          <w:szCs w:val="28"/>
        </w:rPr>
        <w:t>одинаковую</w:t>
      </w:r>
      <w:proofErr w:type="gramEnd"/>
      <w:r w:rsidRPr="00AD5D3B">
        <w:rPr>
          <w:rFonts w:ascii="Times New Roman" w:hAnsi="Times New Roman" w:cs="Times New Roman"/>
          <w:sz w:val="28"/>
          <w:szCs w:val="28"/>
        </w:rPr>
        <w:t xml:space="preserve">. </w:t>
      </w:r>
      <w:proofErr w:type="spellStart"/>
      <w:r w:rsidRPr="00AD5D3B">
        <w:rPr>
          <w:rFonts w:ascii="Times New Roman" w:hAnsi="Times New Roman" w:cs="Times New Roman"/>
          <w:sz w:val="28"/>
          <w:szCs w:val="28"/>
        </w:rPr>
        <w:t>Гипералгезия</w:t>
      </w:r>
      <w:proofErr w:type="spellEnd"/>
      <w:r w:rsidRPr="00AD5D3B">
        <w:rPr>
          <w:rFonts w:ascii="Times New Roman" w:hAnsi="Times New Roman" w:cs="Times New Roman"/>
          <w:sz w:val="28"/>
          <w:szCs w:val="28"/>
        </w:rPr>
        <w:t xml:space="preserve"> представляет собой следствие периферической или центральной </w:t>
      </w:r>
      <w:proofErr w:type="spellStart"/>
      <w:r w:rsidRPr="00AD5D3B">
        <w:rPr>
          <w:rFonts w:ascii="Times New Roman" w:hAnsi="Times New Roman" w:cs="Times New Roman"/>
          <w:sz w:val="28"/>
          <w:szCs w:val="28"/>
        </w:rPr>
        <w:t>сенситизации</w:t>
      </w:r>
      <w:proofErr w:type="spellEnd"/>
      <w:r w:rsidRPr="00AD5D3B">
        <w:rPr>
          <w:rFonts w:ascii="Times New Roman" w:hAnsi="Times New Roman" w:cs="Times New Roman"/>
          <w:sz w:val="28"/>
          <w:szCs w:val="28"/>
        </w:rPr>
        <w:t xml:space="preserve">, или их обеих, ведущих к изменению </w:t>
      </w:r>
      <w:proofErr w:type="spellStart"/>
      <w:r w:rsidRPr="00AD5D3B">
        <w:rPr>
          <w:rFonts w:ascii="Times New Roman" w:hAnsi="Times New Roman" w:cs="Times New Roman"/>
          <w:sz w:val="28"/>
          <w:szCs w:val="28"/>
        </w:rPr>
        <w:t>ноцицептивной</w:t>
      </w:r>
      <w:proofErr w:type="spellEnd"/>
      <w:r w:rsidRPr="00AD5D3B">
        <w:rPr>
          <w:rFonts w:ascii="Times New Roman" w:hAnsi="Times New Roman" w:cs="Times New Roman"/>
          <w:sz w:val="28"/>
          <w:szCs w:val="28"/>
        </w:rPr>
        <w:t xml:space="preserve"> системы. </w:t>
      </w:r>
    </w:p>
    <w:p w:rsidR="00AD5D3B" w:rsidRPr="000A7776" w:rsidRDefault="00AD5D3B" w:rsidP="00AD5D3B">
      <w:pPr>
        <w:rPr>
          <w:rFonts w:ascii="Times New Roman" w:hAnsi="Times New Roman" w:cs="Times New Roman"/>
          <w:b/>
          <w:sz w:val="28"/>
          <w:szCs w:val="28"/>
        </w:rPr>
      </w:pPr>
      <w:proofErr w:type="gramStart"/>
      <w:r w:rsidRPr="000A7776">
        <w:rPr>
          <w:rFonts w:ascii="Times New Roman" w:hAnsi="Times New Roman" w:cs="Times New Roman"/>
          <w:b/>
          <w:sz w:val="28"/>
          <w:szCs w:val="28"/>
        </w:rPr>
        <w:t>Гиперестезия</w:t>
      </w:r>
      <w:proofErr w:type="gramEnd"/>
      <w:r w:rsidR="000A7776" w:rsidRPr="000A7776">
        <w:rPr>
          <w:rFonts w:ascii="Times New Roman" w:hAnsi="Times New Roman" w:cs="Times New Roman"/>
          <w:b/>
          <w:sz w:val="28"/>
          <w:szCs w:val="28"/>
        </w:rPr>
        <w:t xml:space="preserve">  </w:t>
      </w:r>
      <w:r w:rsidRPr="00AD5D3B">
        <w:rPr>
          <w:rFonts w:ascii="Times New Roman" w:hAnsi="Times New Roman" w:cs="Times New Roman"/>
          <w:sz w:val="28"/>
          <w:szCs w:val="28"/>
        </w:rPr>
        <w:t xml:space="preserve">Повышенная чувствительность к раздражениям, исключая специальные случаи. </w:t>
      </w:r>
      <w:r w:rsidR="000A7776" w:rsidRPr="000A7776">
        <w:rPr>
          <w:rFonts w:ascii="Times New Roman" w:hAnsi="Times New Roman" w:cs="Times New Roman"/>
          <w:b/>
          <w:sz w:val="28"/>
          <w:szCs w:val="28"/>
        </w:rPr>
        <w:t xml:space="preserve">                                                                                             </w:t>
      </w:r>
      <w:r w:rsidRPr="000A7776">
        <w:rPr>
          <w:rFonts w:ascii="Times New Roman" w:hAnsi="Times New Roman" w:cs="Times New Roman"/>
          <w:b/>
          <w:sz w:val="28"/>
          <w:szCs w:val="28"/>
        </w:rPr>
        <w:t>*</w:t>
      </w:r>
      <w:r w:rsidRPr="00AD5D3B">
        <w:rPr>
          <w:rFonts w:ascii="Times New Roman" w:hAnsi="Times New Roman" w:cs="Times New Roman"/>
          <w:sz w:val="28"/>
          <w:szCs w:val="28"/>
        </w:rPr>
        <w:t xml:space="preserve">Примечание: Должны быть определены раздражитель и локализация. Гиперестезия может отражать различные модальности кожной чувствительности, включая тактильную и температурную чувствительность без боли, что также означает боль. Это слово используется, как для указания на снижение порога чувствительности на какой-либо раздражитель, так и на усиление ответа на нормально воспринимаемое раздражение. Гиперестезия </w:t>
      </w:r>
      <w:proofErr w:type="spellStart"/>
      <w:r w:rsidRPr="00AD5D3B">
        <w:rPr>
          <w:rFonts w:ascii="Times New Roman" w:hAnsi="Times New Roman" w:cs="Times New Roman"/>
          <w:sz w:val="28"/>
          <w:szCs w:val="28"/>
        </w:rPr>
        <w:t>включаеткак</w:t>
      </w:r>
      <w:proofErr w:type="spellEnd"/>
      <w:r w:rsidRPr="00AD5D3B">
        <w:rPr>
          <w:rFonts w:ascii="Times New Roman" w:hAnsi="Times New Roman" w:cs="Times New Roman"/>
          <w:sz w:val="28"/>
          <w:szCs w:val="28"/>
        </w:rPr>
        <w:t xml:space="preserve"> </w:t>
      </w:r>
      <w:proofErr w:type="spellStart"/>
      <w:r w:rsidRPr="00AD5D3B">
        <w:rPr>
          <w:rFonts w:ascii="Times New Roman" w:hAnsi="Times New Roman" w:cs="Times New Roman"/>
          <w:sz w:val="28"/>
          <w:szCs w:val="28"/>
        </w:rPr>
        <w:t>аллодинию</w:t>
      </w:r>
      <w:proofErr w:type="spellEnd"/>
      <w:r w:rsidRPr="00AD5D3B">
        <w:rPr>
          <w:rFonts w:ascii="Times New Roman" w:hAnsi="Times New Roman" w:cs="Times New Roman"/>
          <w:sz w:val="28"/>
          <w:szCs w:val="28"/>
        </w:rPr>
        <w:t xml:space="preserve">, так и </w:t>
      </w:r>
      <w:proofErr w:type="spellStart"/>
      <w:r w:rsidRPr="00AD5D3B">
        <w:rPr>
          <w:rFonts w:ascii="Times New Roman" w:hAnsi="Times New Roman" w:cs="Times New Roman"/>
          <w:sz w:val="28"/>
          <w:szCs w:val="28"/>
        </w:rPr>
        <w:t>гипералгезию</w:t>
      </w:r>
      <w:proofErr w:type="spellEnd"/>
      <w:r w:rsidRPr="00AD5D3B">
        <w:rPr>
          <w:rFonts w:ascii="Times New Roman" w:hAnsi="Times New Roman" w:cs="Times New Roman"/>
          <w:sz w:val="28"/>
          <w:szCs w:val="28"/>
        </w:rPr>
        <w:t xml:space="preserve">. Но данные термины более специфичны и должны использоваться там, где они более приемлемы. </w:t>
      </w:r>
    </w:p>
    <w:p w:rsidR="00AD5D3B" w:rsidRPr="000279FA" w:rsidRDefault="00AD5D3B" w:rsidP="00AD5D3B">
      <w:pPr>
        <w:rPr>
          <w:rFonts w:ascii="Times New Roman" w:hAnsi="Times New Roman" w:cs="Times New Roman"/>
          <w:b/>
          <w:sz w:val="28"/>
          <w:szCs w:val="28"/>
        </w:rPr>
      </w:pPr>
      <w:proofErr w:type="spellStart"/>
      <w:r w:rsidRPr="000A7776">
        <w:rPr>
          <w:rFonts w:ascii="Times New Roman" w:hAnsi="Times New Roman" w:cs="Times New Roman"/>
          <w:b/>
          <w:sz w:val="28"/>
          <w:szCs w:val="28"/>
        </w:rPr>
        <w:lastRenderedPageBreak/>
        <w:t>Гиперпатия</w:t>
      </w:r>
      <w:proofErr w:type="spellEnd"/>
      <w:r w:rsidR="000279FA" w:rsidRPr="000279FA">
        <w:rPr>
          <w:rFonts w:ascii="Times New Roman" w:hAnsi="Times New Roman" w:cs="Times New Roman"/>
          <w:b/>
          <w:sz w:val="28"/>
          <w:szCs w:val="28"/>
        </w:rPr>
        <w:t xml:space="preserve">  </w:t>
      </w:r>
      <w:r w:rsidRPr="00AD5D3B">
        <w:rPr>
          <w:rFonts w:ascii="Times New Roman" w:hAnsi="Times New Roman" w:cs="Times New Roman"/>
          <w:sz w:val="28"/>
          <w:szCs w:val="28"/>
        </w:rPr>
        <w:t xml:space="preserve">Болевой синдром, характеризующийся необычно болезненной реакцией на раздражение, особенно повторяющееся, либо повышенным болевым порогом. </w:t>
      </w:r>
      <w:r w:rsidRPr="000A7776">
        <w:rPr>
          <w:rFonts w:ascii="Times New Roman" w:hAnsi="Times New Roman" w:cs="Times New Roman"/>
          <w:b/>
          <w:sz w:val="28"/>
          <w:szCs w:val="28"/>
        </w:rPr>
        <w:t>*</w:t>
      </w:r>
      <w:r w:rsidRPr="00AD5D3B">
        <w:rPr>
          <w:rFonts w:ascii="Times New Roman" w:hAnsi="Times New Roman" w:cs="Times New Roman"/>
          <w:sz w:val="28"/>
          <w:szCs w:val="28"/>
        </w:rPr>
        <w:t xml:space="preserve">Примечание: Может возникать вместе с </w:t>
      </w:r>
      <w:proofErr w:type="spellStart"/>
      <w:r w:rsidRPr="00AD5D3B">
        <w:rPr>
          <w:rFonts w:ascii="Times New Roman" w:hAnsi="Times New Roman" w:cs="Times New Roman"/>
          <w:sz w:val="28"/>
          <w:szCs w:val="28"/>
        </w:rPr>
        <w:t>аллодинией</w:t>
      </w:r>
      <w:proofErr w:type="spellEnd"/>
      <w:r w:rsidRPr="00AD5D3B">
        <w:rPr>
          <w:rFonts w:ascii="Times New Roman" w:hAnsi="Times New Roman" w:cs="Times New Roman"/>
          <w:sz w:val="28"/>
          <w:szCs w:val="28"/>
        </w:rPr>
        <w:t xml:space="preserve">, гиперестезией, </w:t>
      </w:r>
      <w:proofErr w:type="spellStart"/>
      <w:r w:rsidRPr="00AD5D3B">
        <w:rPr>
          <w:rFonts w:ascii="Times New Roman" w:hAnsi="Times New Roman" w:cs="Times New Roman"/>
          <w:sz w:val="28"/>
          <w:szCs w:val="28"/>
        </w:rPr>
        <w:t>гипералгезией</w:t>
      </w:r>
      <w:proofErr w:type="spellEnd"/>
      <w:r w:rsidRPr="00AD5D3B">
        <w:rPr>
          <w:rFonts w:ascii="Times New Roman" w:hAnsi="Times New Roman" w:cs="Times New Roman"/>
          <w:sz w:val="28"/>
          <w:szCs w:val="28"/>
        </w:rPr>
        <w:t xml:space="preserve"> или </w:t>
      </w:r>
      <w:proofErr w:type="spellStart"/>
      <w:r w:rsidRPr="00AD5D3B">
        <w:rPr>
          <w:rFonts w:ascii="Times New Roman" w:hAnsi="Times New Roman" w:cs="Times New Roman"/>
          <w:sz w:val="28"/>
          <w:szCs w:val="28"/>
        </w:rPr>
        <w:t>дизестезией</w:t>
      </w:r>
      <w:proofErr w:type="spellEnd"/>
      <w:r w:rsidRPr="00AD5D3B">
        <w:rPr>
          <w:rFonts w:ascii="Times New Roman" w:hAnsi="Times New Roman" w:cs="Times New Roman"/>
          <w:sz w:val="28"/>
          <w:szCs w:val="28"/>
        </w:rPr>
        <w:t xml:space="preserve">. Характеризуется недостаточно идентифицированным и локализованным раздражителем, отсроченным и разбегающимся, иногда остаточным ощущением. Боль часто имеет взрывчатый характер. </w:t>
      </w:r>
    </w:p>
    <w:p w:rsidR="00AD5D3B" w:rsidRPr="000279FA" w:rsidRDefault="00AD5D3B" w:rsidP="00AD5D3B">
      <w:pPr>
        <w:rPr>
          <w:rFonts w:ascii="Times New Roman" w:hAnsi="Times New Roman" w:cs="Times New Roman"/>
          <w:b/>
          <w:sz w:val="28"/>
          <w:szCs w:val="28"/>
        </w:rPr>
      </w:pPr>
      <w:proofErr w:type="spellStart"/>
      <w:r w:rsidRPr="000A7776">
        <w:rPr>
          <w:rFonts w:ascii="Times New Roman" w:hAnsi="Times New Roman" w:cs="Times New Roman"/>
          <w:b/>
          <w:sz w:val="28"/>
          <w:szCs w:val="28"/>
        </w:rPr>
        <w:t>Гипоалгезия</w:t>
      </w:r>
      <w:proofErr w:type="spellEnd"/>
      <w:r w:rsidR="000279FA" w:rsidRPr="000279FA">
        <w:rPr>
          <w:rFonts w:ascii="Times New Roman" w:hAnsi="Times New Roman" w:cs="Times New Roman"/>
          <w:b/>
          <w:sz w:val="28"/>
          <w:szCs w:val="28"/>
        </w:rPr>
        <w:t xml:space="preserve">   </w:t>
      </w:r>
      <w:r w:rsidRPr="00AD5D3B">
        <w:rPr>
          <w:rFonts w:ascii="Times New Roman" w:hAnsi="Times New Roman" w:cs="Times New Roman"/>
          <w:sz w:val="28"/>
          <w:szCs w:val="28"/>
        </w:rPr>
        <w:t xml:space="preserve">Пониженное болевое ощущение в ответ на обычно болевой раздражитель. </w:t>
      </w:r>
      <w:r w:rsidR="000279FA" w:rsidRPr="000279FA">
        <w:rPr>
          <w:rFonts w:ascii="Times New Roman" w:hAnsi="Times New Roman" w:cs="Times New Roman"/>
          <w:b/>
          <w:sz w:val="28"/>
          <w:szCs w:val="28"/>
        </w:rPr>
        <w:t xml:space="preserve">                                                                                                          </w:t>
      </w:r>
      <w:r w:rsidRPr="000A7776">
        <w:rPr>
          <w:rFonts w:ascii="Times New Roman" w:hAnsi="Times New Roman" w:cs="Times New Roman"/>
          <w:b/>
          <w:sz w:val="28"/>
          <w:szCs w:val="28"/>
        </w:rPr>
        <w:t>*</w:t>
      </w:r>
      <w:r w:rsidRPr="00AD5D3B">
        <w:rPr>
          <w:rFonts w:ascii="Times New Roman" w:hAnsi="Times New Roman" w:cs="Times New Roman"/>
          <w:sz w:val="28"/>
          <w:szCs w:val="28"/>
        </w:rPr>
        <w:t xml:space="preserve">Примечание: </w:t>
      </w:r>
      <w:proofErr w:type="spellStart"/>
      <w:r w:rsidRPr="00AD5D3B">
        <w:rPr>
          <w:rFonts w:ascii="Times New Roman" w:hAnsi="Times New Roman" w:cs="Times New Roman"/>
          <w:sz w:val="28"/>
          <w:szCs w:val="28"/>
        </w:rPr>
        <w:t>Гипоалгезию</w:t>
      </w:r>
      <w:proofErr w:type="spellEnd"/>
      <w:r w:rsidRPr="00AD5D3B">
        <w:rPr>
          <w:rFonts w:ascii="Times New Roman" w:hAnsi="Times New Roman" w:cs="Times New Roman"/>
          <w:sz w:val="28"/>
          <w:szCs w:val="28"/>
        </w:rPr>
        <w:t xml:space="preserve"> можно формально расценивать как пониженную чувствительность на патологические раздражители, что делает её особой формой гипестезии. Однако данный термин отражает только понятие относительного уменьшения боли в ответ на раздражение, вызывающее боль. Гипестезия означает снижение чувствительности на обычно болезненную стимуляцию. </w:t>
      </w:r>
    </w:p>
    <w:p w:rsidR="00AD5D3B" w:rsidRPr="00AD5D3B" w:rsidRDefault="00AD5D3B" w:rsidP="00AD5D3B">
      <w:pPr>
        <w:rPr>
          <w:rFonts w:ascii="Times New Roman" w:hAnsi="Times New Roman" w:cs="Times New Roman"/>
          <w:sz w:val="28"/>
          <w:szCs w:val="28"/>
        </w:rPr>
      </w:pPr>
      <w:r w:rsidRPr="00AD5D3B">
        <w:rPr>
          <w:rFonts w:ascii="Times New Roman" w:hAnsi="Times New Roman" w:cs="Times New Roman"/>
          <w:sz w:val="28"/>
          <w:szCs w:val="28"/>
        </w:rPr>
        <w:t xml:space="preserve">Смысл некоторых вышеупомянутых терминов состоит в следующем: </w:t>
      </w:r>
      <w:r w:rsidR="000279FA" w:rsidRPr="000279FA">
        <w:rPr>
          <w:rFonts w:ascii="Times New Roman" w:hAnsi="Times New Roman" w:cs="Times New Roman"/>
          <w:sz w:val="28"/>
          <w:szCs w:val="28"/>
        </w:rPr>
        <w:t xml:space="preserve">         </w:t>
      </w:r>
      <w:proofErr w:type="spellStart"/>
      <w:r w:rsidRPr="000A7776">
        <w:rPr>
          <w:rFonts w:ascii="Times New Roman" w:hAnsi="Times New Roman" w:cs="Times New Roman"/>
          <w:b/>
          <w:sz w:val="28"/>
          <w:szCs w:val="28"/>
        </w:rPr>
        <w:t>Аллодиния</w:t>
      </w:r>
      <w:proofErr w:type="spellEnd"/>
      <w:r w:rsidRPr="00AD5D3B">
        <w:rPr>
          <w:rFonts w:ascii="Times New Roman" w:hAnsi="Times New Roman" w:cs="Times New Roman"/>
          <w:sz w:val="28"/>
          <w:szCs w:val="28"/>
        </w:rPr>
        <w:t xml:space="preserve">: пониженный порог: модальности раздражения и ответа различные. </w:t>
      </w:r>
      <w:proofErr w:type="spellStart"/>
      <w:r w:rsidRPr="000A7776">
        <w:rPr>
          <w:rFonts w:ascii="Times New Roman" w:hAnsi="Times New Roman" w:cs="Times New Roman"/>
          <w:b/>
          <w:sz w:val="28"/>
          <w:szCs w:val="28"/>
        </w:rPr>
        <w:t>Гипералгезия</w:t>
      </w:r>
      <w:proofErr w:type="spellEnd"/>
      <w:r w:rsidRPr="00AD5D3B">
        <w:rPr>
          <w:rFonts w:ascii="Times New Roman" w:hAnsi="Times New Roman" w:cs="Times New Roman"/>
          <w:sz w:val="28"/>
          <w:szCs w:val="28"/>
        </w:rPr>
        <w:t xml:space="preserve">: повышенный ответ: модальности раздражения и ответа одинаковые. </w:t>
      </w:r>
      <w:proofErr w:type="spellStart"/>
      <w:r w:rsidRPr="000A7776">
        <w:rPr>
          <w:rFonts w:ascii="Times New Roman" w:hAnsi="Times New Roman" w:cs="Times New Roman"/>
          <w:b/>
          <w:sz w:val="28"/>
          <w:szCs w:val="28"/>
        </w:rPr>
        <w:t>Гиперпатия</w:t>
      </w:r>
      <w:proofErr w:type="spellEnd"/>
      <w:r w:rsidRPr="00AD5D3B">
        <w:rPr>
          <w:rFonts w:ascii="Times New Roman" w:hAnsi="Times New Roman" w:cs="Times New Roman"/>
          <w:sz w:val="28"/>
          <w:szCs w:val="28"/>
        </w:rPr>
        <w:t xml:space="preserve">: повышенный порог: модальности раздражения и ответа могут быть разными или одинаковыми, вызывают усиленную реакцию. </w:t>
      </w:r>
      <w:r w:rsidR="000279FA" w:rsidRPr="000279FA">
        <w:rPr>
          <w:rFonts w:ascii="Times New Roman" w:hAnsi="Times New Roman" w:cs="Times New Roman"/>
          <w:sz w:val="28"/>
          <w:szCs w:val="28"/>
        </w:rPr>
        <w:t xml:space="preserve">                      </w:t>
      </w:r>
      <w:proofErr w:type="spellStart"/>
      <w:r w:rsidRPr="000A7776">
        <w:rPr>
          <w:rFonts w:ascii="Times New Roman" w:hAnsi="Times New Roman" w:cs="Times New Roman"/>
          <w:b/>
          <w:sz w:val="28"/>
          <w:szCs w:val="28"/>
        </w:rPr>
        <w:t>Гипоалгезия</w:t>
      </w:r>
      <w:proofErr w:type="spellEnd"/>
      <w:r w:rsidRPr="00AD5D3B">
        <w:rPr>
          <w:rFonts w:ascii="Times New Roman" w:hAnsi="Times New Roman" w:cs="Times New Roman"/>
          <w:sz w:val="28"/>
          <w:szCs w:val="28"/>
        </w:rPr>
        <w:t xml:space="preserve">: повышенный порог: модальности раздражения и ответа одинаковые, ведут к пониженной реакции. </w:t>
      </w:r>
      <w:r w:rsidR="000279FA" w:rsidRPr="000279FA">
        <w:rPr>
          <w:rFonts w:ascii="Times New Roman" w:hAnsi="Times New Roman" w:cs="Times New Roman"/>
          <w:sz w:val="28"/>
          <w:szCs w:val="28"/>
        </w:rPr>
        <w:t xml:space="preserve">                                                                                 </w:t>
      </w:r>
      <w:r w:rsidRPr="000A7776">
        <w:rPr>
          <w:rFonts w:ascii="Times New Roman" w:hAnsi="Times New Roman" w:cs="Times New Roman"/>
          <w:b/>
          <w:sz w:val="28"/>
          <w:szCs w:val="28"/>
        </w:rPr>
        <w:t>Гипестезия</w:t>
      </w:r>
      <w:r w:rsidRPr="00AD5D3B">
        <w:rPr>
          <w:rFonts w:ascii="Times New Roman" w:hAnsi="Times New Roman" w:cs="Times New Roman"/>
          <w:sz w:val="28"/>
          <w:szCs w:val="28"/>
        </w:rPr>
        <w:t xml:space="preserve">: Пониженная чувствительность на раздражение, исключая особые случаи. Раздражение и локализация должны быть определены. </w:t>
      </w:r>
    </w:p>
    <w:p w:rsidR="00AD5D3B" w:rsidRPr="000279FA" w:rsidRDefault="00AD5D3B" w:rsidP="00AD5D3B">
      <w:pPr>
        <w:rPr>
          <w:rFonts w:ascii="Times New Roman" w:hAnsi="Times New Roman" w:cs="Times New Roman"/>
          <w:b/>
          <w:sz w:val="28"/>
          <w:szCs w:val="28"/>
        </w:rPr>
      </w:pPr>
      <w:r w:rsidRPr="000A7776">
        <w:rPr>
          <w:rFonts w:ascii="Times New Roman" w:hAnsi="Times New Roman" w:cs="Times New Roman"/>
          <w:b/>
          <w:sz w:val="28"/>
          <w:szCs w:val="28"/>
        </w:rPr>
        <w:t>Невралгия</w:t>
      </w:r>
      <w:r w:rsidR="000279FA" w:rsidRPr="000279FA">
        <w:rPr>
          <w:rFonts w:ascii="Times New Roman" w:hAnsi="Times New Roman" w:cs="Times New Roman"/>
          <w:b/>
          <w:sz w:val="28"/>
          <w:szCs w:val="28"/>
        </w:rPr>
        <w:t xml:space="preserve">    </w:t>
      </w:r>
      <w:r w:rsidRPr="00AD5D3B">
        <w:rPr>
          <w:rFonts w:ascii="Times New Roman" w:hAnsi="Times New Roman" w:cs="Times New Roman"/>
          <w:sz w:val="28"/>
          <w:szCs w:val="28"/>
        </w:rPr>
        <w:t xml:space="preserve">Боль в зоне иннервации одного или нескольких нервов. </w:t>
      </w:r>
      <w:r w:rsidR="000279FA" w:rsidRPr="000279FA">
        <w:rPr>
          <w:rFonts w:ascii="Times New Roman" w:hAnsi="Times New Roman" w:cs="Times New Roman"/>
          <w:b/>
          <w:sz w:val="28"/>
          <w:szCs w:val="28"/>
        </w:rPr>
        <w:t xml:space="preserve">                </w:t>
      </w:r>
      <w:r w:rsidRPr="000A7776">
        <w:rPr>
          <w:rFonts w:ascii="Times New Roman" w:hAnsi="Times New Roman" w:cs="Times New Roman"/>
          <w:b/>
          <w:sz w:val="28"/>
          <w:szCs w:val="28"/>
        </w:rPr>
        <w:t>*</w:t>
      </w:r>
      <w:r w:rsidRPr="00AD5D3B">
        <w:rPr>
          <w:rFonts w:ascii="Times New Roman" w:hAnsi="Times New Roman" w:cs="Times New Roman"/>
          <w:sz w:val="28"/>
          <w:szCs w:val="28"/>
        </w:rPr>
        <w:t xml:space="preserve">Примечание: часто обладает пароксизмальным характером. Но это не значит, что термин невралгия должен резервироваться для обозначения пароксизмальных болей. </w:t>
      </w:r>
    </w:p>
    <w:p w:rsidR="00AD5D3B" w:rsidRPr="000279FA" w:rsidRDefault="00AD5D3B" w:rsidP="00AD5D3B">
      <w:pPr>
        <w:rPr>
          <w:rFonts w:ascii="Times New Roman" w:hAnsi="Times New Roman" w:cs="Times New Roman"/>
          <w:b/>
          <w:sz w:val="28"/>
          <w:szCs w:val="28"/>
        </w:rPr>
      </w:pPr>
      <w:r w:rsidRPr="000A7776">
        <w:rPr>
          <w:rFonts w:ascii="Times New Roman" w:hAnsi="Times New Roman" w:cs="Times New Roman"/>
          <w:b/>
          <w:sz w:val="28"/>
          <w:szCs w:val="28"/>
        </w:rPr>
        <w:t>Неврит</w:t>
      </w:r>
      <w:r w:rsidR="000279FA" w:rsidRPr="000279FA">
        <w:rPr>
          <w:rFonts w:ascii="Times New Roman" w:hAnsi="Times New Roman" w:cs="Times New Roman"/>
          <w:b/>
          <w:sz w:val="28"/>
          <w:szCs w:val="28"/>
        </w:rPr>
        <w:t xml:space="preserve">   </w:t>
      </w:r>
      <w:r w:rsidRPr="00AD5D3B">
        <w:rPr>
          <w:rFonts w:ascii="Times New Roman" w:hAnsi="Times New Roman" w:cs="Times New Roman"/>
          <w:sz w:val="28"/>
          <w:szCs w:val="28"/>
        </w:rPr>
        <w:t xml:space="preserve">Воспаление одного или нескольких нервов. </w:t>
      </w:r>
      <w:r w:rsidR="000279FA" w:rsidRPr="000279FA">
        <w:rPr>
          <w:rFonts w:ascii="Times New Roman" w:hAnsi="Times New Roman" w:cs="Times New Roman"/>
          <w:b/>
          <w:sz w:val="28"/>
          <w:szCs w:val="28"/>
        </w:rPr>
        <w:t xml:space="preserve">                                        </w:t>
      </w:r>
      <w:r w:rsidRPr="000A7776">
        <w:rPr>
          <w:rFonts w:ascii="Times New Roman" w:hAnsi="Times New Roman" w:cs="Times New Roman"/>
          <w:b/>
          <w:sz w:val="28"/>
          <w:szCs w:val="28"/>
        </w:rPr>
        <w:t>Неврогенная боль</w:t>
      </w:r>
      <w:r w:rsidR="000279FA" w:rsidRPr="000279FA">
        <w:rPr>
          <w:rFonts w:ascii="Times New Roman" w:hAnsi="Times New Roman" w:cs="Times New Roman"/>
          <w:b/>
          <w:sz w:val="28"/>
          <w:szCs w:val="28"/>
        </w:rPr>
        <w:t xml:space="preserve">   </w:t>
      </w:r>
      <w:proofErr w:type="spellStart"/>
      <w:r w:rsidRPr="00AD5D3B">
        <w:rPr>
          <w:rFonts w:ascii="Times New Roman" w:hAnsi="Times New Roman" w:cs="Times New Roman"/>
          <w:sz w:val="28"/>
          <w:szCs w:val="28"/>
        </w:rPr>
        <w:t>Боль</w:t>
      </w:r>
      <w:proofErr w:type="spellEnd"/>
      <w:r w:rsidRPr="00AD5D3B">
        <w:rPr>
          <w:rFonts w:ascii="Times New Roman" w:hAnsi="Times New Roman" w:cs="Times New Roman"/>
          <w:sz w:val="28"/>
          <w:szCs w:val="28"/>
        </w:rPr>
        <w:t xml:space="preserve">, возникающая или обусловленная первичным повреждением, дисфункцией или преходящим расстройством в периферической или центральной нервной системе. </w:t>
      </w:r>
    </w:p>
    <w:p w:rsidR="00AD5D3B" w:rsidRPr="0055046B" w:rsidRDefault="00AD5D3B" w:rsidP="00AD5D3B">
      <w:pPr>
        <w:rPr>
          <w:rFonts w:ascii="Times New Roman" w:hAnsi="Times New Roman" w:cs="Times New Roman"/>
          <w:b/>
          <w:sz w:val="28"/>
          <w:szCs w:val="28"/>
        </w:rPr>
      </w:pPr>
      <w:r w:rsidRPr="000A7776">
        <w:rPr>
          <w:rFonts w:ascii="Times New Roman" w:hAnsi="Times New Roman" w:cs="Times New Roman"/>
          <w:b/>
          <w:sz w:val="28"/>
          <w:szCs w:val="28"/>
        </w:rPr>
        <w:t>Невропатическая боль</w:t>
      </w:r>
      <w:r w:rsidR="0055046B" w:rsidRPr="0055046B">
        <w:rPr>
          <w:rFonts w:ascii="Times New Roman" w:hAnsi="Times New Roman" w:cs="Times New Roman"/>
          <w:b/>
          <w:sz w:val="28"/>
          <w:szCs w:val="28"/>
        </w:rPr>
        <w:t xml:space="preserve">   </w:t>
      </w:r>
      <w:proofErr w:type="spellStart"/>
      <w:r w:rsidRPr="00AD5D3B">
        <w:rPr>
          <w:rFonts w:ascii="Times New Roman" w:hAnsi="Times New Roman" w:cs="Times New Roman"/>
          <w:sz w:val="28"/>
          <w:szCs w:val="28"/>
        </w:rPr>
        <w:t>Боль</w:t>
      </w:r>
      <w:proofErr w:type="spellEnd"/>
      <w:r w:rsidRPr="00AD5D3B">
        <w:rPr>
          <w:rFonts w:ascii="Times New Roman" w:hAnsi="Times New Roman" w:cs="Times New Roman"/>
          <w:sz w:val="28"/>
          <w:szCs w:val="28"/>
        </w:rPr>
        <w:t xml:space="preserve">, возникающая или обусловленная первичным повреждением или дисфункцией в нервной системе. </w:t>
      </w:r>
      <w:r w:rsidR="0055046B" w:rsidRPr="0055046B">
        <w:rPr>
          <w:rFonts w:ascii="Times New Roman" w:hAnsi="Times New Roman" w:cs="Times New Roman"/>
          <w:b/>
          <w:sz w:val="28"/>
          <w:szCs w:val="28"/>
        </w:rPr>
        <w:t xml:space="preserve">                                          </w:t>
      </w:r>
      <w:r w:rsidRPr="000A7776">
        <w:rPr>
          <w:rFonts w:ascii="Times New Roman" w:hAnsi="Times New Roman" w:cs="Times New Roman"/>
          <w:b/>
          <w:sz w:val="28"/>
          <w:szCs w:val="28"/>
        </w:rPr>
        <w:t>*</w:t>
      </w:r>
      <w:r w:rsidRPr="00AD5D3B">
        <w:rPr>
          <w:rFonts w:ascii="Times New Roman" w:hAnsi="Times New Roman" w:cs="Times New Roman"/>
          <w:sz w:val="28"/>
          <w:szCs w:val="28"/>
        </w:rPr>
        <w:t xml:space="preserve">Примечание: </w:t>
      </w:r>
      <w:proofErr w:type="spellStart"/>
      <w:r w:rsidRPr="00AD5D3B">
        <w:rPr>
          <w:rFonts w:ascii="Times New Roman" w:hAnsi="Times New Roman" w:cs="Times New Roman"/>
          <w:sz w:val="28"/>
          <w:szCs w:val="28"/>
        </w:rPr>
        <w:t>Нейропатическая</w:t>
      </w:r>
      <w:proofErr w:type="spellEnd"/>
      <w:r w:rsidRPr="00AD5D3B">
        <w:rPr>
          <w:rFonts w:ascii="Times New Roman" w:hAnsi="Times New Roman" w:cs="Times New Roman"/>
          <w:sz w:val="28"/>
          <w:szCs w:val="28"/>
        </w:rPr>
        <w:t xml:space="preserve"> боль может быть периферической или центральной, в зависимости от отдела нервной системы. </w:t>
      </w:r>
    </w:p>
    <w:p w:rsidR="00AD5D3B" w:rsidRPr="0055046B" w:rsidRDefault="00AD5D3B" w:rsidP="00AD5D3B">
      <w:pPr>
        <w:rPr>
          <w:rFonts w:ascii="Times New Roman" w:hAnsi="Times New Roman" w:cs="Times New Roman"/>
          <w:b/>
          <w:sz w:val="28"/>
          <w:szCs w:val="28"/>
        </w:rPr>
      </w:pPr>
      <w:r w:rsidRPr="000A7776">
        <w:rPr>
          <w:rFonts w:ascii="Times New Roman" w:hAnsi="Times New Roman" w:cs="Times New Roman"/>
          <w:b/>
          <w:sz w:val="28"/>
          <w:szCs w:val="28"/>
        </w:rPr>
        <w:t>Невропатия</w:t>
      </w:r>
      <w:r w:rsidR="0055046B" w:rsidRPr="0055046B">
        <w:rPr>
          <w:rFonts w:ascii="Times New Roman" w:hAnsi="Times New Roman" w:cs="Times New Roman"/>
          <w:b/>
          <w:sz w:val="28"/>
          <w:szCs w:val="28"/>
        </w:rPr>
        <w:t xml:space="preserve">   </w:t>
      </w:r>
      <w:r w:rsidRPr="00AD5D3B">
        <w:rPr>
          <w:rFonts w:ascii="Times New Roman" w:hAnsi="Times New Roman" w:cs="Times New Roman"/>
          <w:sz w:val="28"/>
          <w:szCs w:val="28"/>
        </w:rPr>
        <w:t xml:space="preserve">Нарушение функций или патологические изменения в нерве: в одном нерве - </w:t>
      </w:r>
      <w:proofErr w:type="spellStart"/>
      <w:r w:rsidRPr="00AD5D3B">
        <w:rPr>
          <w:rFonts w:ascii="Times New Roman" w:hAnsi="Times New Roman" w:cs="Times New Roman"/>
          <w:sz w:val="28"/>
          <w:szCs w:val="28"/>
        </w:rPr>
        <w:t>мононейропатия</w:t>
      </w:r>
      <w:proofErr w:type="spellEnd"/>
      <w:r w:rsidRPr="00AD5D3B">
        <w:rPr>
          <w:rFonts w:ascii="Times New Roman" w:hAnsi="Times New Roman" w:cs="Times New Roman"/>
          <w:sz w:val="28"/>
          <w:szCs w:val="28"/>
        </w:rPr>
        <w:t xml:space="preserve">, в нескольких - множественная </w:t>
      </w:r>
      <w:proofErr w:type="spellStart"/>
      <w:r w:rsidRPr="00AD5D3B">
        <w:rPr>
          <w:rFonts w:ascii="Times New Roman" w:hAnsi="Times New Roman" w:cs="Times New Roman"/>
          <w:sz w:val="28"/>
          <w:szCs w:val="28"/>
        </w:rPr>
        <w:t>нейропатия</w:t>
      </w:r>
      <w:proofErr w:type="spellEnd"/>
      <w:r w:rsidRPr="00AD5D3B">
        <w:rPr>
          <w:rFonts w:ascii="Times New Roman" w:hAnsi="Times New Roman" w:cs="Times New Roman"/>
          <w:sz w:val="28"/>
          <w:szCs w:val="28"/>
        </w:rPr>
        <w:t xml:space="preserve">, в случае диффузного и двухстороннего поражения - </w:t>
      </w:r>
      <w:proofErr w:type="spellStart"/>
      <w:r w:rsidRPr="00AD5D3B">
        <w:rPr>
          <w:rFonts w:ascii="Times New Roman" w:hAnsi="Times New Roman" w:cs="Times New Roman"/>
          <w:sz w:val="28"/>
          <w:szCs w:val="28"/>
        </w:rPr>
        <w:t>полинейропатия</w:t>
      </w:r>
      <w:proofErr w:type="spellEnd"/>
      <w:r w:rsidRPr="00AD5D3B">
        <w:rPr>
          <w:rFonts w:ascii="Times New Roman" w:hAnsi="Times New Roman" w:cs="Times New Roman"/>
          <w:sz w:val="28"/>
          <w:szCs w:val="28"/>
        </w:rPr>
        <w:t xml:space="preserve">. </w:t>
      </w:r>
    </w:p>
    <w:p w:rsidR="00AD5D3B" w:rsidRPr="00AD5D3B" w:rsidRDefault="00AD5D3B" w:rsidP="00AD5D3B">
      <w:pPr>
        <w:rPr>
          <w:rFonts w:ascii="Times New Roman" w:hAnsi="Times New Roman" w:cs="Times New Roman"/>
          <w:sz w:val="28"/>
          <w:szCs w:val="28"/>
        </w:rPr>
      </w:pPr>
    </w:p>
    <w:p w:rsidR="00AD5D3B" w:rsidRPr="0055046B" w:rsidRDefault="00AD5D3B" w:rsidP="00AD5D3B">
      <w:pPr>
        <w:rPr>
          <w:rFonts w:ascii="Times New Roman" w:hAnsi="Times New Roman" w:cs="Times New Roman"/>
          <w:b/>
          <w:sz w:val="28"/>
          <w:szCs w:val="28"/>
        </w:rPr>
      </w:pPr>
      <w:proofErr w:type="spellStart"/>
      <w:r w:rsidRPr="000A7776">
        <w:rPr>
          <w:rFonts w:ascii="Times New Roman" w:hAnsi="Times New Roman" w:cs="Times New Roman"/>
          <w:b/>
          <w:sz w:val="28"/>
          <w:szCs w:val="28"/>
        </w:rPr>
        <w:lastRenderedPageBreak/>
        <w:t>Ноцицептор</w:t>
      </w:r>
      <w:proofErr w:type="spellEnd"/>
      <w:r w:rsidR="0055046B" w:rsidRPr="0055046B">
        <w:rPr>
          <w:rFonts w:ascii="Times New Roman" w:hAnsi="Times New Roman" w:cs="Times New Roman"/>
          <w:b/>
          <w:sz w:val="28"/>
          <w:szCs w:val="28"/>
        </w:rPr>
        <w:t xml:space="preserve">   </w:t>
      </w:r>
      <w:r w:rsidRPr="00AD5D3B">
        <w:rPr>
          <w:rFonts w:ascii="Times New Roman" w:hAnsi="Times New Roman" w:cs="Times New Roman"/>
          <w:sz w:val="28"/>
          <w:szCs w:val="28"/>
        </w:rPr>
        <w:t xml:space="preserve">Рецептор, преимущественно чувствительный к патологическим раздражителям или к раздражителям, которые становятся патологическими при продолжительном воздействии. </w:t>
      </w:r>
      <w:r w:rsidR="0055046B" w:rsidRPr="0055046B">
        <w:rPr>
          <w:rFonts w:ascii="Times New Roman" w:hAnsi="Times New Roman" w:cs="Times New Roman"/>
          <w:b/>
          <w:sz w:val="28"/>
          <w:szCs w:val="28"/>
        </w:rPr>
        <w:t xml:space="preserve">                                                                        </w:t>
      </w:r>
      <w:r w:rsidRPr="000A7776">
        <w:rPr>
          <w:rFonts w:ascii="Times New Roman" w:hAnsi="Times New Roman" w:cs="Times New Roman"/>
          <w:b/>
          <w:sz w:val="28"/>
          <w:szCs w:val="28"/>
        </w:rPr>
        <w:t>*</w:t>
      </w:r>
      <w:r w:rsidRPr="00AD5D3B">
        <w:rPr>
          <w:rFonts w:ascii="Times New Roman" w:hAnsi="Times New Roman" w:cs="Times New Roman"/>
          <w:sz w:val="28"/>
          <w:szCs w:val="28"/>
        </w:rPr>
        <w:t xml:space="preserve">Примечание: следует избегать таких терминов, как болевой рецептор, болевые пути и пр. </w:t>
      </w:r>
    </w:p>
    <w:p w:rsidR="00AD5D3B" w:rsidRPr="00CA55C3" w:rsidRDefault="00AD5D3B" w:rsidP="00AD5D3B">
      <w:pPr>
        <w:rPr>
          <w:rFonts w:ascii="Times New Roman" w:hAnsi="Times New Roman" w:cs="Times New Roman"/>
          <w:b/>
          <w:sz w:val="28"/>
          <w:szCs w:val="28"/>
        </w:rPr>
      </w:pPr>
      <w:r w:rsidRPr="000A7776">
        <w:rPr>
          <w:rFonts w:ascii="Times New Roman" w:hAnsi="Times New Roman" w:cs="Times New Roman"/>
          <w:b/>
          <w:sz w:val="28"/>
          <w:szCs w:val="28"/>
        </w:rPr>
        <w:t>Патологический раздражитель</w:t>
      </w:r>
      <w:r w:rsidR="00CA55C3" w:rsidRPr="00CA55C3">
        <w:rPr>
          <w:rFonts w:ascii="Times New Roman" w:hAnsi="Times New Roman" w:cs="Times New Roman"/>
          <w:b/>
          <w:sz w:val="28"/>
          <w:szCs w:val="28"/>
        </w:rPr>
        <w:t xml:space="preserve">   </w:t>
      </w:r>
      <w:proofErr w:type="spellStart"/>
      <w:r w:rsidRPr="00AD5D3B">
        <w:rPr>
          <w:rFonts w:ascii="Times New Roman" w:hAnsi="Times New Roman" w:cs="Times New Roman"/>
          <w:sz w:val="28"/>
          <w:szCs w:val="28"/>
        </w:rPr>
        <w:t>Раздражитель</w:t>
      </w:r>
      <w:proofErr w:type="spellEnd"/>
      <w:r w:rsidRPr="00AD5D3B">
        <w:rPr>
          <w:rFonts w:ascii="Times New Roman" w:hAnsi="Times New Roman" w:cs="Times New Roman"/>
          <w:sz w:val="28"/>
          <w:szCs w:val="28"/>
        </w:rPr>
        <w:t xml:space="preserve">, который ведёт к повреждению нормальных тканей. </w:t>
      </w:r>
    </w:p>
    <w:p w:rsidR="00AD5D3B" w:rsidRPr="00CA55C3" w:rsidRDefault="00AD5D3B" w:rsidP="00AD5D3B">
      <w:pPr>
        <w:rPr>
          <w:rFonts w:ascii="Times New Roman" w:hAnsi="Times New Roman" w:cs="Times New Roman"/>
          <w:b/>
          <w:sz w:val="28"/>
          <w:szCs w:val="28"/>
        </w:rPr>
      </w:pPr>
      <w:r w:rsidRPr="000A7776">
        <w:rPr>
          <w:rFonts w:ascii="Times New Roman" w:hAnsi="Times New Roman" w:cs="Times New Roman"/>
          <w:b/>
          <w:sz w:val="28"/>
          <w:szCs w:val="28"/>
        </w:rPr>
        <w:t>Болевой порог</w:t>
      </w:r>
      <w:r w:rsidR="00CA55C3" w:rsidRPr="00CA55C3">
        <w:rPr>
          <w:rFonts w:ascii="Times New Roman" w:hAnsi="Times New Roman" w:cs="Times New Roman"/>
          <w:b/>
          <w:sz w:val="28"/>
          <w:szCs w:val="28"/>
        </w:rPr>
        <w:t xml:space="preserve">   </w:t>
      </w:r>
      <w:r w:rsidRPr="00AD5D3B">
        <w:rPr>
          <w:rFonts w:ascii="Times New Roman" w:hAnsi="Times New Roman" w:cs="Times New Roman"/>
          <w:sz w:val="28"/>
          <w:szCs w:val="28"/>
        </w:rPr>
        <w:t xml:space="preserve">Минимальное болевое ощущение, которое можно осознать. </w:t>
      </w:r>
      <w:r w:rsidRPr="000A7776">
        <w:rPr>
          <w:rFonts w:ascii="Times New Roman" w:hAnsi="Times New Roman" w:cs="Times New Roman"/>
          <w:b/>
          <w:sz w:val="28"/>
          <w:szCs w:val="28"/>
        </w:rPr>
        <w:t>*</w:t>
      </w:r>
      <w:r w:rsidRPr="00AD5D3B">
        <w:rPr>
          <w:rFonts w:ascii="Times New Roman" w:hAnsi="Times New Roman" w:cs="Times New Roman"/>
          <w:sz w:val="28"/>
          <w:szCs w:val="28"/>
        </w:rPr>
        <w:t xml:space="preserve">Примечание: традиционно понятием порог определялась наименьшая интенсивность раздражения, которое воспринималось как боль. В действительности порог это ощущение пациента, в то время как интенсивность представляет собой и измеряется как внешнее событие. Заблуждение большинства исследователей состоит в том, что порог определяется в терминах раздражения. Порог раздражения может быть измерен и определяется как уровень, при котором распознаётся 50% раздражителей. В этом случае порог боли это уровень чувствительности, при котором распознаётся 50% раздражений, воспринимаемых как болезненные. Раздражение это не боль и не может служить для измерения боли. </w:t>
      </w:r>
    </w:p>
    <w:p w:rsidR="00AD5D3B" w:rsidRPr="00C241EF" w:rsidRDefault="00AD5D3B" w:rsidP="00AD5D3B">
      <w:pPr>
        <w:rPr>
          <w:rFonts w:ascii="Times New Roman" w:hAnsi="Times New Roman" w:cs="Times New Roman"/>
          <w:b/>
          <w:sz w:val="28"/>
          <w:szCs w:val="28"/>
        </w:rPr>
      </w:pPr>
      <w:r w:rsidRPr="000A7776">
        <w:rPr>
          <w:rFonts w:ascii="Times New Roman" w:hAnsi="Times New Roman" w:cs="Times New Roman"/>
          <w:b/>
          <w:sz w:val="28"/>
          <w:szCs w:val="28"/>
        </w:rPr>
        <w:t>Уровень болевой толерантности</w:t>
      </w:r>
      <w:r w:rsidR="00C241EF" w:rsidRPr="00C241EF">
        <w:rPr>
          <w:rFonts w:ascii="Times New Roman" w:hAnsi="Times New Roman" w:cs="Times New Roman"/>
          <w:b/>
          <w:sz w:val="28"/>
          <w:szCs w:val="28"/>
        </w:rPr>
        <w:t xml:space="preserve">   </w:t>
      </w:r>
      <w:r w:rsidRPr="00AD5D3B">
        <w:rPr>
          <w:rFonts w:ascii="Times New Roman" w:hAnsi="Times New Roman" w:cs="Times New Roman"/>
          <w:sz w:val="28"/>
          <w:szCs w:val="28"/>
        </w:rPr>
        <w:t xml:space="preserve">Наибольший уровень боли, который можно выдержать. </w:t>
      </w:r>
      <w:r w:rsidR="00C241EF" w:rsidRPr="00C241EF">
        <w:rPr>
          <w:rFonts w:ascii="Times New Roman" w:hAnsi="Times New Roman" w:cs="Times New Roman"/>
          <w:b/>
          <w:sz w:val="28"/>
          <w:szCs w:val="28"/>
        </w:rPr>
        <w:t xml:space="preserve">                                                                                                               </w:t>
      </w:r>
      <w:r w:rsidRPr="000A7776">
        <w:rPr>
          <w:rFonts w:ascii="Times New Roman" w:hAnsi="Times New Roman" w:cs="Times New Roman"/>
          <w:b/>
          <w:sz w:val="28"/>
          <w:szCs w:val="28"/>
        </w:rPr>
        <w:t>*</w:t>
      </w:r>
      <w:r w:rsidRPr="00AD5D3B">
        <w:rPr>
          <w:rFonts w:ascii="Times New Roman" w:hAnsi="Times New Roman" w:cs="Times New Roman"/>
          <w:sz w:val="28"/>
          <w:szCs w:val="28"/>
        </w:rPr>
        <w:t xml:space="preserve">Примечание: также как и болевой порог, уровень болевой толерантности </w:t>
      </w:r>
      <w:proofErr w:type="spellStart"/>
      <w:r w:rsidRPr="00AD5D3B">
        <w:rPr>
          <w:rFonts w:ascii="Times New Roman" w:hAnsi="Times New Roman" w:cs="Times New Roman"/>
          <w:sz w:val="28"/>
          <w:szCs w:val="28"/>
        </w:rPr>
        <w:t>предсталяет</w:t>
      </w:r>
      <w:proofErr w:type="spellEnd"/>
      <w:r w:rsidRPr="00AD5D3B">
        <w:rPr>
          <w:rFonts w:ascii="Times New Roman" w:hAnsi="Times New Roman" w:cs="Times New Roman"/>
          <w:sz w:val="28"/>
          <w:szCs w:val="28"/>
        </w:rPr>
        <w:t xml:space="preserve"> собой индивидуальное свойство личности. Поэтому он не может обозначаться в терминах, применяемых для оценки интенсивности внешних раздражителей. </w:t>
      </w:r>
    </w:p>
    <w:p w:rsidR="00AD5D3B" w:rsidRPr="00C241EF" w:rsidRDefault="00AD5D3B" w:rsidP="00AD5D3B">
      <w:pPr>
        <w:rPr>
          <w:rFonts w:ascii="Times New Roman" w:hAnsi="Times New Roman" w:cs="Times New Roman"/>
          <w:b/>
          <w:sz w:val="28"/>
          <w:szCs w:val="28"/>
        </w:rPr>
      </w:pPr>
      <w:r w:rsidRPr="000A7776">
        <w:rPr>
          <w:rFonts w:ascii="Times New Roman" w:hAnsi="Times New Roman" w:cs="Times New Roman"/>
          <w:b/>
          <w:sz w:val="28"/>
          <w:szCs w:val="28"/>
        </w:rPr>
        <w:t>Парестезия</w:t>
      </w:r>
      <w:r w:rsidR="00C241EF" w:rsidRPr="00C241EF">
        <w:rPr>
          <w:rFonts w:ascii="Times New Roman" w:hAnsi="Times New Roman" w:cs="Times New Roman"/>
          <w:b/>
          <w:sz w:val="28"/>
          <w:szCs w:val="28"/>
        </w:rPr>
        <w:t xml:space="preserve">   </w:t>
      </w:r>
      <w:r w:rsidRPr="00AD5D3B">
        <w:rPr>
          <w:rFonts w:ascii="Times New Roman" w:hAnsi="Times New Roman" w:cs="Times New Roman"/>
          <w:sz w:val="28"/>
          <w:szCs w:val="28"/>
        </w:rPr>
        <w:t xml:space="preserve">Вызванное или самопроизвольное необычное ощущение. </w:t>
      </w:r>
      <w:r w:rsidR="00C241EF" w:rsidRPr="00C241EF">
        <w:rPr>
          <w:rFonts w:ascii="Times New Roman" w:hAnsi="Times New Roman" w:cs="Times New Roman"/>
          <w:b/>
          <w:sz w:val="28"/>
          <w:szCs w:val="28"/>
        </w:rPr>
        <w:t xml:space="preserve">   </w:t>
      </w:r>
      <w:r w:rsidRPr="000A7776">
        <w:rPr>
          <w:rFonts w:ascii="Times New Roman" w:hAnsi="Times New Roman" w:cs="Times New Roman"/>
          <w:b/>
          <w:sz w:val="28"/>
          <w:szCs w:val="28"/>
        </w:rPr>
        <w:t>*</w:t>
      </w:r>
      <w:r w:rsidRPr="00AD5D3B">
        <w:rPr>
          <w:rFonts w:ascii="Times New Roman" w:hAnsi="Times New Roman" w:cs="Times New Roman"/>
          <w:sz w:val="28"/>
          <w:szCs w:val="28"/>
        </w:rPr>
        <w:t>Примечание: в отличи</w:t>
      </w:r>
      <w:proofErr w:type="gramStart"/>
      <w:r w:rsidRPr="00AD5D3B">
        <w:rPr>
          <w:rFonts w:ascii="Times New Roman" w:hAnsi="Times New Roman" w:cs="Times New Roman"/>
          <w:sz w:val="28"/>
          <w:szCs w:val="28"/>
        </w:rPr>
        <w:t>и</w:t>
      </w:r>
      <w:proofErr w:type="gramEnd"/>
      <w:r w:rsidRPr="00AD5D3B">
        <w:rPr>
          <w:rFonts w:ascii="Times New Roman" w:hAnsi="Times New Roman" w:cs="Times New Roman"/>
          <w:sz w:val="28"/>
          <w:szCs w:val="28"/>
        </w:rPr>
        <w:t xml:space="preserve"> от </w:t>
      </w:r>
      <w:proofErr w:type="spellStart"/>
      <w:r w:rsidRPr="00AD5D3B">
        <w:rPr>
          <w:rFonts w:ascii="Times New Roman" w:hAnsi="Times New Roman" w:cs="Times New Roman"/>
          <w:sz w:val="28"/>
          <w:szCs w:val="28"/>
        </w:rPr>
        <w:t>дизестезии</w:t>
      </w:r>
      <w:proofErr w:type="spellEnd"/>
      <w:r w:rsidRPr="00AD5D3B">
        <w:rPr>
          <w:rFonts w:ascii="Times New Roman" w:hAnsi="Times New Roman" w:cs="Times New Roman"/>
          <w:sz w:val="28"/>
          <w:szCs w:val="28"/>
        </w:rPr>
        <w:t xml:space="preserve"> применяется для описания ощущения, которое не обязательно должно быть неприятным. </w:t>
      </w:r>
      <w:proofErr w:type="spellStart"/>
      <w:r w:rsidRPr="00AD5D3B">
        <w:rPr>
          <w:rFonts w:ascii="Times New Roman" w:hAnsi="Times New Roman" w:cs="Times New Roman"/>
          <w:sz w:val="28"/>
          <w:szCs w:val="28"/>
        </w:rPr>
        <w:t>Дизестезия</w:t>
      </w:r>
      <w:proofErr w:type="spellEnd"/>
      <w:r w:rsidRPr="00AD5D3B">
        <w:rPr>
          <w:rFonts w:ascii="Times New Roman" w:hAnsi="Times New Roman" w:cs="Times New Roman"/>
          <w:sz w:val="28"/>
          <w:szCs w:val="28"/>
        </w:rPr>
        <w:t xml:space="preserve"> обозначает не все необычные ощущения, а только те из них, которые носят </w:t>
      </w:r>
      <w:proofErr w:type="spellStart"/>
      <w:r w:rsidRPr="00AD5D3B">
        <w:rPr>
          <w:rFonts w:ascii="Times New Roman" w:hAnsi="Times New Roman" w:cs="Times New Roman"/>
          <w:sz w:val="28"/>
          <w:szCs w:val="28"/>
        </w:rPr>
        <w:t>непрятный</w:t>
      </w:r>
      <w:proofErr w:type="spellEnd"/>
      <w:r w:rsidRPr="00AD5D3B">
        <w:rPr>
          <w:rFonts w:ascii="Times New Roman" w:hAnsi="Times New Roman" w:cs="Times New Roman"/>
          <w:sz w:val="28"/>
          <w:szCs w:val="28"/>
        </w:rPr>
        <w:t xml:space="preserve"> характер. </w:t>
      </w:r>
    </w:p>
    <w:p w:rsidR="00AD5D3B" w:rsidRPr="00C241EF" w:rsidRDefault="00AD5D3B" w:rsidP="00AD5D3B">
      <w:pPr>
        <w:rPr>
          <w:rFonts w:ascii="Times New Roman" w:hAnsi="Times New Roman" w:cs="Times New Roman"/>
          <w:b/>
          <w:sz w:val="28"/>
          <w:szCs w:val="28"/>
        </w:rPr>
      </w:pPr>
      <w:r w:rsidRPr="000A7776">
        <w:rPr>
          <w:rFonts w:ascii="Times New Roman" w:hAnsi="Times New Roman" w:cs="Times New Roman"/>
          <w:b/>
          <w:sz w:val="28"/>
          <w:szCs w:val="28"/>
        </w:rPr>
        <w:t>Периферическая неврогенная боль</w:t>
      </w:r>
      <w:r w:rsidR="00C241EF" w:rsidRPr="00C241EF">
        <w:rPr>
          <w:rFonts w:ascii="Times New Roman" w:hAnsi="Times New Roman" w:cs="Times New Roman"/>
          <w:b/>
          <w:sz w:val="28"/>
          <w:szCs w:val="28"/>
        </w:rPr>
        <w:t xml:space="preserve">   </w:t>
      </w:r>
      <w:proofErr w:type="spellStart"/>
      <w:r w:rsidRPr="00AD5D3B">
        <w:rPr>
          <w:rFonts w:ascii="Times New Roman" w:hAnsi="Times New Roman" w:cs="Times New Roman"/>
          <w:sz w:val="28"/>
          <w:szCs w:val="28"/>
        </w:rPr>
        <w:t>Боль</w:t>
      </w:r>
      <w:proofErr w:type="spellEnd"/>
      <w:r w:rsidRPr="00AD5D3B">
        <w:rPr>
          <w:rFonts w:ascii="Times New Roman" w:hAnsi="Times New Roman" w:cs="Times New Roman"/>
          <w:sz w:val="28"/>
          <w:szCs w:val="28"/>
        </w:rPr>
        <w:t xml:space="preserve">, возникающая или обусловленная первичным повреждением, дисфункцией или преходящим расстройством в периферической нервной системе. </w:t>
      </w:r>
    </w:p>
    <w:p w:rsidR="008529CB" w:rsidRPr="00C241EF" w:rsidRDefault="00AD5D3B" w:rsidP="00AD5D3B">
      <w:pPr>
        <w:rPr>
          <w:rFonts w:ascii="Times New Roman" w:hAnsi="Times New Roman" w:cs="Times New Roman"/>
          <w:b/>
          <w:sz w:val="28"/>
          <w:szCs w:val="28"/>
        </w:rPr>
      </w:pPr>
      <w:r w:rsidRPr="00C241EF">
        <w:rPr>
          <w:rFonts w:ascii="Times New Roman" w:hAnsi="Times New Roman" w:cs="Times New Roman"/>
          <w:b/>
          <w:sz w:val="28"/>
          <w:szCs w:val="28"/>
        </w:rPr>
        <w:t>Периферическая невропатическая боль</w:t>
      </w:r>
      <w:r w:rsidR="00C241EF" w:rsidRPr="00C241EF">
        <w:rPr>
          <w:rFonts w:ascii="Times New Roman" w:hAnsi="Times New Roman" w:cs="Times New Roman"/>
          <w:b/>
          <w:sz w:val="28"/>
          <w:szCs w:val="28"/>
        </w:rPr>
        <w:t xml:space="preserve">   </w:t>
      </w:r>
      <w:r w:rsidRPr="00AD5D3B">
        <w:rPr>
          <w:rFonts w:ascii="Times New Roman" w:hAnsi="Times New Roman" w:cs="Times New Roman"/>
          <w:sz w:val="28"/>
          <w:szCs w:val="28"/>
        </w:rPr>
        <w:t>Боль, возникающая или обусловленная первичным повреждением или дисфункцией в периферической нервной системе.</w:t>
      </w:r>
    </w:p>
    <w:sectPr w:rsidR="008529CB" w:rsidRPr="00C241EF" w:rsidSect="004A1F0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A1F05"/>
    <w:rsid w:val="000279FA"/>
    <w:rsid w:val="000A7776"/>
    <w:rsid w:val="0032151F"/>
    <w:rsid w:val="004A1F05"/>
    <w:rsid w:val="0055046B"/>
    <w:rsid w:val="00644D48"/>
    <w:rsid w:val="008529CB"/>
    <w:rsid w:val="00913993"/>
    <w:rsid w:val="00AD5D3B"/>
    <w:rsid w:val="00B51B33"/>
    <w:rsid w:val="00C241EF"/>
    <w:rsid w:val="00CA55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D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4D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1514</Words>
  <Characters>8635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Bulan</dc:creator>
  <cp:keywords/>
  <dc:description/>
  <cp:lastModifiedBy>Bulan</cp:lastModifiedBy>
  <cp:revision>15</cp:revision>
  <dcterms:created xsi:type="dcterms:W3CDTF">2011-09-16T15:39:00Z</dcterms:created>
  <dcterms:modified xsi:type="dcterms:W3CDTF">2011-09-16T15:55:00Z</dcterms:modified>
</cp:coreProperties>
</file>